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897" w:rsidRDefault="00841897" w:rsidP="00841897">
      <w:pPr>
        <w:spacing w:after="0" w:line="360" w:lineRule="auto"/>
        <w:ind w:firstLine="709"/>
        <w:jc w:val="both"/>
        <w:rPr>
          <w:rFonts w:ascii="Times New Roman" w:eastAsia="Times New Roman" w:hAnsi="Times New Roman" w:cs="Times New Roman"/>
          <w:sz w:val="28"/>
          <w:szCs w:val="28"/>
        </w:rPr>
      </w:pPr>
    </w:p>
    <w:p w:rsidR="00841897" w:rsidRDefault="00841897" w:rsidP="00841897">
      <w:pPr>
        <w:spacing w:after="0" w:line="360" w:lineRule="auto"/>
        <w:ind w:firstLine="709"/>
        <w:jc w:val="both"/>
        <w:rPr>
          <w:rFonts w:ascii="Times New Roman" w:eastAsia="Times New Roman" w:hAnsi="Times New Roman" w:cs="Times New Roman"/>
          <w:sz w:val="28"/>
          <w:szCs w:val="28"/>
        </w:rPr>
      </w:pPr>
    </w:p>
    <w:p w:rsidR="00841897" w:rsidRDefault="00841897" w:rsidP="00841897">
      <w:pPr>
        <w:spacing w:after="0" w:line="360" w:lineRule="auto"/>
        <w:ind w:firstLine="709"/>
        <w:jc w:val="both"/>
        <w:rPr>
          <w:rFonts w:ascii="Times New Roman" w:eastAsia="Times New Roman" w:hAnsi="Times New Roman" w:cs="Times New Roman"/>
          <w:sz w:val="28"/>
          <w:szCs w:val="28"/>
        </w:rPr>
      </w:pPr>
    </w:p>
    <w:p w:rsidR="00841897" w:rsidRDefault="00841897" w:rsidP="00841897">
      <w:pPr>
        <w:spacing w:after="0" w:line="360" w:lineRule="auto"/>
        <w:ind w:firstLine="709"/>
        <w:jc w:val="both"/>
        <w:rPr>
          <w:rFonts w:ascii="Times New Roman" w:eastAsia="Times New Roman" w:hAnsi="Times New Roman" w:cs="Times New Roman"/>
          <w:sz w:val="28"/>
          <w:szCs w:val="28"/>
        </w:rPr>
      </w:pPr>
    </w:p>
    <w:p w:rsidR="00841897" w:rsidRDefault="00841897" w:rsidP="00841897">
      <w:pPr>
        <w:spacing w:after="0" w:line="360" w:lineRule="auto"/>
        <w:jc w:val="both"/>
        <w:rPr>
          <w:rFonts w:ascii="Times New Roman" w:eastAsia="Times New Roman" w:hAnsi="Times New Roman" w:cs="Times New Roman"/>
          <w:sz w:val="28"/>
          <w:szCs w:val="28"/>
        </w:rPr>
      </w:pPr>
    </w:p>
    <w:p w:rsidR="00841897" w:rsidRDefault="00841897" w:rsidP="00841897">
      <w:pPr>
        <w:spacing w:after="0" w:line="360" w:lineRule="auto"/>
        <w:ind w:firstLine="709"/>
        <w:jc w:val="both"/>
        <w:rPr>
          <w:rFonts w:ascii="Times New Roman" w:eastAsia="Times New Roman" w:hAnsi="Times New Roman" w:cs="Times New Roman"/>
          <w:sz w:val="28"/>
          <w:szCs w:val="28"/>
        </w:rPr>
      </w:pPr>
    </w:p>
    <w:p w:rsidR="00841897" w:rsidRDefault="00841897" w:rsidP="00841897">
      <w:pPr>
        <w:spacing w:after="0" w:line="360" w:lineRule="auto"/>
        <w:ind w:firstLine="709"/>
        <w:jc w:val="both"/>
        <w:rPr>
          <w:rFonts w:ascii="Times New Roman" w:eastAsia="Times New Roman" w:hAnsi="Times New Roman" w:cs="Times New Roman"/>
          <w:sz w:val="28"/>
          <w:szCs w:val="28"/>
        </w:rPr>
      </w:pPr>
    </w:p>
    <w:p w:rsidR="00841897" w:rsidRDefault="00841897" w:rsidP="00841897">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6"/>
          <w:szCs w:val="36"/>
        </w:rPr>
        <w:t>Руководство пользователя</w:t>
      </w:r>
      <w:r>
        <w:rPr>
          <w:rFonts w:ascii="Times New Roman" w:eastAsia="Times New Roman" w:hAnsi="Times New Roman" w:cs="Times New Roman"/>
          <w:sz w:val="28"/>
          <w:szCs w:val="28"/>
        </w:rPr>
        <w:br/>
      </w:r>
      <w:bookmarkStart w:id="0" w:name="_GoBack"/>
      <w:bookmarkEnd w:id="0"/>
    </w:p>
    <w:p w:rsidR="00841897" w:rsidRDefault="00841897" w:rsidP="00841897">
      <w:pPr>
        <w:spacing w:after="0" w:line="360" w:lineRule="auto"/>
        <w:jc w:val="center"/>
        <w:rPr>
          <w:rFonts w:ascii="Times New Roman" w:eastAsia="Times New Roman" w:hAnsi="Times New Roman" w:cs="Times New Roman"/>
          <w:sz w:val="28"/>
          <w:szCs w:val="28"/>
        </w:rPr>
      </w:pPr>
      <w:bookmarkStart w:id="1" w:name="OLE_LINK8"/>
      <w:bookmarkStart w:id="2" w:name="OLE_LINK9"/>
      <w:r w:rsidRPr="00841897">
        <w:rPr>
          <w:rFonts w:ascii="Times New Roman" w:eastAsia="Times New Roman" w:hAnsi="Times New Roman" w:cs="Times New Roman"/>
          <w:sz w:val="32"/>
          <w:szCs w:val="32"/>
        </w:rPr>
        <w:t>модуля для сенсорных информационных терминалов подсистемы планирования работы учреждения здравоохранения РИСЗ ТО</w:t>
      </w:r>
    </w:p>
    <w:bookmarkEnd w:id="1"/>
    <w:bookmarkEnd w:id="2"/>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A3734A" w:rsidRPr="00F51941" w:rsidRDefault="00A3734A"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Индивидуальный предприниматель Суслин Антон Александрович</w:t>
      </w: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jc w:val="center"/>
        <w:rPr>
          <w:rFonts w:ascii="Times New Roman" w:eastAsia="Times New Roman" w:hAnsi="Times New Roman" w:cs="Times New Roman"/>
          <w:sz w:val="28"/>
          <w:szCs w:val="28"/>
        </w:rPr>
      </w:pPr>
    </w:p>
    <w:p w:rsidR="00841897" w:rsidRDefault="00841897" w:rsidP="00841897">
      <w:pPr>
        <w:spacing w:after="0" w:line="360" w:lineRule="auto"/>
        <w:rPr>
          <w:rFonts w:ascii="Times New Roman" w:eastAsia="Times New Roman" w:hAnsi="Times New Roman" w:cs="Times New Roman"/>
          <w:sz w:val="28"/>
          <w:szCs w:val="28"/>
        </w:rPr>
      </w:pPr>
    </w:p>
    <w:p w:rsidR="00841897" w:rsidRDefault="00841897" w:rsidP="00841897">
      <w:pPr>
        <w:spacing w:after="0" w:line="360" w:lineRule="auto"/>
        <w:rPr>
          <w:rFonts w:ascii="Times New Roman" w:eastAsia="Times New Roman" w:hAnsi="Times New Roman" w:cs="Times New Roman"/>
          <w:sz w:val="28"/>
          <w:szCs w:val="28"/>
        </w:rPr>
      </w:pPr>
    </w:p>
    <w:p w:rsidR="00841897" w:rsidRPr="00D41A94" w:rsidRDefault="00841897" w:rsidP="00841897">
      <w:pPr>
        <w:spacing w:after="0" w:line="360" w:lineRule="auto"/>
        <w:rPr>
          <w:rFonts w:ascii="Times New Roman" w:eastAsia="Times New Roman" w:hAnsi="Times New Roman" w:cs="Times New Roman"/>
          <w:sz w:val="28"/>
          <w:szCs w:val="28"/>
        </w:rPr>
      </w:pPr>
    </w:p>
    <w:p w:rsidR="00841897" w:rsidRPr="00D41A94" w:rsidRDefault="00841897" w:rsidP="00841897">
      <w:pPr>
        <w:spacing w:after="0" w:line="360" w:lineRule="auto"/>
        <w:rPr>
          <w:rFonts w:ascii="Times New Roman" w:eastAsia="Times New Roman" w:hAnsi="Times New Roman" w:cs="Times New Roman"/>
          <w:sz w:val="28"/>
          <w:szCs w:val="28"/>
        </w:rPr>
      </w:pPr>
    </w:p>
    <w:p w:rsidR="00841897" w:rsidRPr="00D41A94" w:rsidRDefault="00841897" w:rsidP="00841897">
      <w:pPr>
        <w:spacing w:after="0" w:line="360" w:lineRule="auto"/>
        <w:rPr>
          <w:rFonts w:ascii="Times New Roman" w:eastAsia="Times New Roman" w:hAnsi="Times New Roman" w:cs="Times New Roman"/>
          <w:sz w:val="28"/>
          <w:szCs w:val="28"/>
        </w:rPr>
      </w:pPr>
    </w:p>
    <w:p w:rsidR="00841897" w:rsidRPr="004D7449" w:rsidRDefault="00841897" w:rsidP="00841897">
      <w:pPr>
        <w:spacing w:after="0" w:line="360" w:lineRule="auto"/>
        <w:jc w:val="center"/>
        <w:rPr>
          <w:rFonts w:ascii="Times New Roman" w:eastAsia="Times New Roman" w:hAnsi="Times New Roman" w:cs="Times New Roman"/>
          <w:sz w:val="28"/>
          <w:szCs w:val="28"/>
        </w:rPr>
      </w:pPr>
    </w:p>
    <w:p w:rsidR="00841897" w:rsidRPr="00212F0E" w:rsidRDefault="00841897" w:rsidP="00212F0E">
      <w:pPr>
        <w:pStyle w:val="1"/>
        <w:ind w:firstLine="708"/>
        <w:rPr>
          <w:rFonts w:ascii="Times New Roman" w:eastAsia="Times New Roman" w:hAnsi="Times New Roman" w:cs="Times New Roman"/>
          <w:color w:val="auto"/>
        </w:rPr>
      </w:pPr>
      <w:r w:rsidRPr="00212F0E">
        <w:rPr>
          <w:rFonts w:ascii="Times New Roman" w:eastAsia="Times New Roman" w:hAnsi="Times New Roman" w:cs="Times New Roman"/>
          <w:color w:val="auto"/>
        </w:rPr>
        <w:lastRenderedPageBreak/>
        <w:t>Аннотация</w:t>
      </w:r>
    </w:p>
    <w:p w:rsidR="00841897" w:rsidRDefault="00841897"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настоящем документе описан порядок действий пользователя </w:t>
      </w:r>
      <w:r w:rsidRPr="00841897">
        <w:rPr>
          <w:rFonts w:ascii="Times New Roman" w:eastAsia="Times New Roman" w:hAnsi="Times New Roman" w:cs="Times New Roman"/>
          <w:sz w:val="28"/>
          <w:szCs w:val="28"/>
        </w:rPr>
        <w:t>модуля для сенсорных информационных терминалов</w:t>
      </w:r>
      <w:r w:rsidR="00CB2098" w:rsidRPr="00CB2098">
        <w:rPr>
          <w:rFonts w:ascii="Times New Roman" w:eastAsia="Times New Roman" w:hAnsi="Times New Roman" w:cs="Times New Roman"/>
          <w:sz w:val="28"/>
          <w:szCs w:val="28"/>
        </w:rPr>
        <w:t xml:space="preserve"> (</w:t>
      </w:r>
      <w:r w:rsidR="00CB2098">
        <w:rPr>
          <w:rFonts w:ascii="Times New Roman" w:eastAsia="Times New Roman" w:hAnsi="Times New Roman" w:cs="Times New Roman"/>
          <w:sz w:val="28"/>
          <w:szCs w:val="28"/>
        </w:rPr>
        <w:t>инфомат</w:t>
      </w:r>
      <w:r w:rsidR="00CB2098" w:rsidRPr="00CB2098">
        <w:rPr>
          <w:rFonts w:ascii="Times New Roman" w:eastAsia="Times New Roman" w:hAnsi="Times New Roman" w:cs="Times New Roman"/>
          <w:sz w:val="28"/>
          <w:szCs w:val="28"/>
        </w:rPr>
        <w:t>)</w:t>
      </w:r>
      <w:r w:rsidRPr="00841897">
        <w:rPr>
          <w:rFonts w:ascii="Times New Roman" w:eastAsia="Times New Roman" w:hAnsi="Times New Roman" w:cs="Times New Roman"/>
          <w:sz w:val="28"/>
          <w:szCs w:val="28"/>
        </w:rPr>
        <w:t xml:space="preserve"> подсистемы планирования работы учреждения здравоохранения РИСЗ ТО</w:t>
      </w:r>
      <w:r>
        <w:rPr>
          <w:rFonts w:ascii="Times New Roman" w:eastAsia="Times New Roman" w:hAnsi="Times New Roman" w:cs="Times New Roman"/>
          <w:sz w:val="28"/>
          <w:szCs w:val="28"/>
        </w:rPr>
        <w:t>.</w:t>
      </w:r>
    </w:p>
    <w:p w:rsidR="00CD1102" w:rsidRDefault="00CD1102"/>
    <w:p w:rsidR="001428BA" w:rsidRPr="00212F0E" w:rsidRDefault="001428BA" w:rsidP="00212F0E">
      <w:pPr>
        <w:pStyle w:val="1"/>
        <w:ind w:firstLine="708"/>
        <w:rPr>
          <w:rFonts w:ascii="Times New Roman" w:eastAsia="Times New Roman" w:hAnsi="Times New Roman" w:cs="Times New Roman"/>
          <w:color w:val="auto"/>
        </w:rPr>
      </w:pPr>
      <w:r w:rsidRPr="00212F0E">
        <w:rPr>
          <w:rFonts w:ascii="Times New Roman" w:eastAsia="Times New Roman" w:hAnsi="Times New Roman" w:cs="Times New Roman"/>
          <w:color w:val="auto"/>
        </w:rPr>
        <w:t>1. Главный экран</w:t>
      </w:r>
    </w:p>
    <w:p w:rsidR="001428BA" w:rsidRDefault="001428BA" w:rsidP="00AB368F">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На главном экране инфомата отображаются разделы инфомата для выбора пользователем </w:t>
      </w:r>
      <w:r>
        <w:rPr>
          <w:rFonts w:ascii="Times New Roman" w:eastAsia="Times New Roman" w:hAnsi="Times New Roman" w:cs="Times New Roman"/>
          <w:sz w:val="28"/>
          <w:szCs w:val="28"/>
        </w:rPr>
        <w:t>(рис.1)</w:t>
      </w:r>
      <w:r w:rsidRPr="001428BA">
        <w:rPr>
          <w:rFonts w:ascii="Times New Roman" w:eastAsia="Times New Roman" w:hAnsi="Times New Roman" w:cs="Times New Roman"/>
          <w:sz w:val="28"/>
          <w:szCs w:val="28"/>
        </w:rPr>
        <w:t>.</w:t>
      </w:r>
      <w:r w:rsidR="006A04ED">
        <w:rPr>
          <w:rFonts w:ascii="Times New Roman" w:eastAsia="Times New Roman" w:hAnsi="Times New Roman" w:cs="Times New Roman"/>
          <w:sz w:val="28"/>
          <w:szCs w:val="28"/>
        </w:rPr>
        <w:t xml:space="preserve"> Для начала работы с инфоматом необходимо выбрать один из разделов нажатием соответствующей кнопки.</w:t>
      </w:r>
      <w:r w:rsidR="006A04ED">
        <w:rPr>
          <w:rFonts w:ascii="Times New Roman" w:eastAsia="Times New Roman" w:hAnsi="Times New Roman" w:cs="Times New Roman"/>
          <w:sz w:val="28"/>
          <w:szCs w:val="28"/>
        </w:rPr>
        <w:br/>
      </w:r>
      <w:r w:rsidR="006A04ED">
        <w:rPr>
          <w:noProof/>
        </w:rPr>
        <w:drawing>
          <wp:inline distT="0" distB="0" distL="0" distR="0">
            <wp:extent cx="5810250" cy="463867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22" t="3131" r="1052" b="1566"/>
                    <a:stretch/>
                  </pic:blipFill>
                  <pic:spPr bwMode="auto">
                    <a:xfrm>
                      <a:off x="0" y="0"/>
                      <a:ext cx="5811228" cy="46394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04ED" w:rsidRDefault="006A04ED" w:rsidP="006A04E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 Главный экран</w:t>
      </w:r>
    </w:p>
    <w:p w:rsidR="002F4A3F" w:rsidRPr="00212F0E" w:rsidRDefault="006A04ED" w:rsidP="00212F0E">
      <w:pPr>
        <w:pStyle w:val="1"/>
        <w:ind w:firstLine="708"/>
        <w:rPr>
          <w:rFonts w:ascii="Times New Roman" w:eastAsia="Times New Roman" w:hAnsi="Times New Roman" w:cs="Times New Roman"/>
          <w:color w:val="auto"/>
        </w:rPr>
      </w:pPr>
      <w:r w:rsidRPr="00212F0E">
        <w:rPr>
          <w:rFonts w:ascii="Times New Roman" w:eastAsia="Times New Roman" w:hAnsi="Times New Roman" w:cs="Times New Roman"/>
          <w:color w:val="auto"/>
        </w:rPr>
        <w:lastRenderedPageBreak/>
        <w:t>2</w:t>
      </w:r>
      <w:r w:rsidR="002F4A3F" w:rsidRPr="00212F0E">
        <w:rPr>
          <w:rFonts w:ascii="Times New Roman" w:eastAsia="Times New Roman" w:hAnsi="Times New Roman" w:cs="Times New Roman"/>
          <w:color w:val="auto"/>
        </w:rPr>
        <w:t>. Авторизация</w:t>
      </w:r>
    </w:p>
    <w:p w:rsidR="002F4A3F" w:rsidRDefault="002F4A3F" w:rsidP="00AB368F">
      <w:pPr>
        <w:spacing w:after="0" w:line="360" w:lineRule="auto"/>
        <w:ind w:firstLine="708"/>
        <w:jc w:val="both"/>
        <w:rPr>
          <w:rFonts w:ascii="Times New Roman" w:eastAsia="Times New Roman" w:hAnsi="Times New Roman" w:cs="Times New Roman"/>
          <w:sz w:val="28"/>
          <w:szCs w:val="28"/>
        </w:rPr>
      </w:pPr>
      <w:r w:rsidRPr="002F4A3F">
        <w:rPr>
          <w:rFonts w:ascii="Times New Roman" w:eastAsia="Times New Roman" w:hAnsi="Times New Roman" w:cs="Times New Roman"/>
          <w:sz w:val="28"/>
          <w:szCs w:val="28"/>
        </w:rPr>
        <w:t>Для совершения любого действия пользователя на инфомате</w:t>
      </w:r>
      <w:r>
        <w:rPr>
          <w:rFonts w:ascii="Times New Roman" w:eastAsia="Times New Roman" w:hAnsi="Times New Roman" w:cs="Times New Roman"/>
          <w:sz w:val="28"/>
          <w:szCs w:val="28"/>
        </w:rPr>
        <w:t xml:space="preserve">требуется </w:t>
      </w:r>
      <w:r w:rsidRPr="002F4A3F">
        <w:rPr>
          <w:rFonts w:ascii="Times New Roman" w:eastAsia="Times New Roman" w:hAnsi="Times New Roman" w:cs="Times New Roman"/>
          <w:sz w:val="28"/>
          <w:szCs w:val="28"/>
        </w:rPr>
        <w:t xml:space="preserve"> авторизация пользователя. После выбора любого пункта меню на главном экране пользователю открывается экран авторизации</w:t>
      </w:r>
      <w:bookmarkStart w:id="3" w:name="OLE_LINK19"/>
      <w:bookmarkStart w:id="4" w:name="OLE_LINK20"/>
      <w:bookmarkStart w:id="5" w:name="OLE_LINK21"/>
      <w:bookmarkStart w:id="6" w:name="OLE_LINK38"/>
      <w:bookmarkStart w:id="7" w:name="OLE_LINK39"/>
      <w:bookmarkStart w:id="8" w:name="OLE_LINK40"/>
      <w:r w:rsidR="0049013D">
        <w:rPr>
          <w:rFonts w:ascii="Times New Roman" w:eastAsia="Times New Roman" w:hAnsi="Times New Roman" w:cs="Times New Roman"/>
          <w:sz w:val="28"/>
          <w:szCs w:val="28"/>
        </w:rPr>
        <w:t>(рис.</w:t>
      </w:r>
      <w:r w:rsidR="006A04ED">
        <w:rPr>
          <w:rFonts w:ascii="Times New Roman" w:eastAsia="Times New Roman" w:hAnsi="Times New Roman" w:cs="Times New Roman"/>
          <w:sz w:val="28"/>
          <w:szCs w:val="28"/>
        </w:rPr>
        <w:t>2</w:t>
      </w:r>
      <w:r w:rsidR="0049013D">
        <w:rPr>
          <w:rFonts w:ascii="Times New Roman" w:eastAsia="Times New Roman" w:hAnsi="Times New Roman" w:cs="Times New Roman"/>
          <w:sz w:val="28"/>
          <w:szCs w:val="28"/>
        </w:rPr>
        <w:t>)</w:t>
      </w:r>
      <w:bookmarkEnd w:id="3"/>
      <w:bookmarkEnd w:id="4"/>
      <w:bookmarkEnd w:id="5"/>
      <w:r w:rsidRPr="002F4A3F">
        <w:rPr>
          <w:rFonts w:ascii="Times New Roman" w:eastAsia="Times New Roman" w:hAnsi="Times New Roman" w:cs="Times New Roman"/>
          <w:sz w:val="28"/>
          <w:szCs w:val="28"/>
        </w:rPr>
        <w:t xml:space="preserve">, </w:t>
      </w:r>
      <w:bookmarkEnd w:id="6"/>
      <w:bookmarkEnd w:id="7"/>
      <w:bookmarkEnd w:id="8"/>
      <w:r w:rsidRPr="002F4A3F">
        <w:rPr>
          <w:rFonts w:ascii="Times New Roman" w:eastAsia="Times New Roman" w:hAnsi="Times New Roman" w:cs="Times New Roman"/>
          <w:sz w:val="28"/>
          <w:szCs w:val="28"/>
        </w:rPr>
        <w:t xml:space="preserve">на котором предлагается пройти авторизацию по СНИЛС, номеру полиса ОМС или серии и номеру </w:t>
      </w:r>
      <w:r>
        <w:rPr>
          <w:rFonts w:ascii="Times New Roman" w:eastAsia="Times New Roman" w:hAnsi="Times New Roman" w:cs="Times New Roman"/>
          <w:sz w:val="28"/>
          <w:szCs w:val="28"/>
        </w:rPr>
        <w:t>паспорта</w:t>
      </w:r>
      <w:r w:rsidRPr="002F4A3F">
        <w:rPr>
          <w:rFonts w:ascii="Times New Roman" w:eastAsia="Times New Roman" w:hAnsi="Times New Roman" w:cs="Times New Roman"/>
          <w:sz w:val="28"/>
          <w:szCs w:val="28"/>
        </w:rPr>
        <w:t xml:space="preserve">. </w:t>
      </w:r>
    </w:p>
    <w:p w:rsidR="0049013D" w:rsidRDefault="0049013D" w:rsidP="0049013D">
      <w:pPr>
        <w:spacing w:after="0" w:line="360" w:lineRule="auto"/>
        <w:rPr>
          <w:noProof/>
        </w:rPr>
      </w:pPr>
      <w:r>
        <w:rPr>
          <w:noProof/>
        </w:rPr>
        <w:drawing>
          <wp:inline distT="0" distB="0" distL="0" distR="0">
            <wp:extent cx="5829300" cy="46482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62" t="3131" r="892" b="1370"/>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4A3F" w:rsidRDefault="0049013D" w:rsidP="0049013D">
      <w:pPr>
        <w:spacing w:after="0" w:line="360" w:lineRule="auto"/>
        <w:jc w:val="center"/>
        <w:rPr>
          <w:rFonts w:ascii="Times New Roman" w:eastAsia="Times New Roman" w:hAnsi="Times New Roman" w:cs="Times New Roman"/>
          <w:sz w:val="28"/>
          <w:szCs w:val="28"/>
        </w:rPr>
      </w:pPr>
      <w:bookmarkStart w:id="9" w:name="OLE_LINK16"/>
      <w:bookmarkStart w:id="10" w:name="OLE_LINK17"/>
      <w:bookmarkStart w:id="11" w:name="OLE_LINK18"/>
      <w:bookmarkStart w:id="12" w:name="OLE_LINK41"/>
      <w:bookmarkStart w:id="13" w:name="OLE_LINK42"/>
      <w:r>
        <w:rPr>
          <w:rFonts w:ascii="Times New Roman" w:eastAsia="Times New Roman" w:hAnsi="Times New Roman" w:cs="Times New Roman"/>
          <w:sz w:val="28"/>
          <w:szCs w:val="28"/>
        </w:rPr>
        <w:t>Рис.</w:t>
      </w:r>
      <w:r w:rsidR="006A04ED">
        <w:rPr>
          <w:rFonts w:ascii="Times New Roman" w:eastAsia="Times New Roman" w:hAnsi="Times New Roman" w:cs="Times New Roman"/>
          <w:sz w:val="28"/>
          <w:szCs w:val="28"/>
        </w:rPr>
        <w:t>2</w:t>
      </w:r>
      <w:r>
        <w:rPr>
          <w:rFonts w:ascii="Times New Roman" w:eastAsia="Times New Roman" w:hAnsi="Times New Roman" w:cs="Times New Roman"/>
          <w:sz w:val="28"/>
          <w:szCs w:val="28"/>
        </w:rPr>
        <w:t>. Экран авторизации</w:t>
      </w:r>
    </w:p>
    <w:bookmarkEnd w:id="9"/>
    <w:bookmarkEnd w:id="10"/>
    <w:bookmarkEnd w:id="11"/>
    <w:bookmarkEnd w:id="12"/>
    <w:bookmarkEnd w:id="13"/>
    <w:p w:rsidR="002F4A3F" w:rsidRDefault="0049013D"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авторизации </w:t>
      </w:r>
      <w:bookmarkStart w:id="14" w:name="OLE_LINK57"/>
      <w:bookmarkStart w:id="15" w:name="OLE_LINK58"/>
      <w:bookmarkStart w:id="16" w:name="OLE_LINK59"/>
      <w:r>
        <w:rPr>
          <w:rFonts w:ascii="Times New Roman" w:eastAsia="Times New Roman" w:hAnsi="Times New Roman" w:cs="Times New Roman"/>
          <w:sz w:val="28"/>
          <w:szCs w:val="28"/>
        </w:rPr>
        <w:t xml:space="preserve">необходимо выбрать тип документа путем нажатия на соответствующую кнопку, текущий активный тип документа выделен серым цветом кнопки (на </w:t>
      </w:r>
      <w:r w:rsidR="00A7643F">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ис. </w:t>
      </w:r>
      <w:r w:rsidR="006A04E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активен тип документа СНИЛС). </w:t>
      </w:r>
      <w:bookmarkEnd w:id="14"/>
      <w:bookmarkEnd w:id="15"/>
      <w:bookmarkEnd w:id="16"/>
      <w:r>
        <w:rPr>
          <w:rFonts w:ascii="Times New Roman" w:eastAsia="Times New Roman" w:hAnsi="Times New Roman" w:cs="Times New Roman"/>
          <w:sz w:val="28"/>
          <w:szCs w:val="28"/>
        </w:rPr>
        <w:t xml:space="preserve">После выбора типа документа необходимо ввести </w:t>
      </w:r>
      <w:r w:rsidR="00A7643F">
        <w:rPr>
          <w:rFonts w:ascii="Times New Roman" w:eastAsia="Times New Roman" w:hAnsi="Times New Roman" w:cs="Times New Roman"/>
          <w:sz w:val="28"/>
          <w:szCs w:val="28"/>
        </w:rPr>
        <w:t>номер документа с использованием блока цифровой клавиатуры (рис.</w:t>
      </w:r>
      <w:r w:rsidR="006A04ED">
        <w:rPr>
          <w:rFonts w:ascii="Times New Roman" w:eastAsia="Times New Roman" w:hAnsi="Times New Roman" w:cs="Times New Roman"/>
          <w:sz w:val="28"/>
          <w:szCs w:val="28"/>
        </w:rPr>
        <w:t>3</w:t>
      </w:r>
      <w:r w:rsidR="00A7643F">
        <w:rPr>
          <w:rFonts w:ascii="Times New Roman" w:eastAsia="Times New Roman" w:hAnsi="Times New Roman" w:cs="Times New Roman"/>
          <w:sz w:val="28"/>
          <w:szCs w:val="28"/>
        </w:rPr>
        <w:t>).</w:t>
      </w:r>
    </w:p>
    <w:p w:rsidR="00A7643F" w:rsidRDefault="00A7643F" w:rsidP="00A7643F">
      <w:pPr>
        <w:spacing w:after="0" w:line="360" w:lineRule="auto"/>
        <w:rPr>
          <w:rFonts w:ascii="Times New Roman" w:eastAsia="Times New Roman" w:hAnsi="Times New Roman" w:cs="Times New Roman"/>
          <w:sz w:val="28"/>
          <w:szCs w:val="28"/>
        </w:rPr>
      </w:pPr>
      <w:r>
        <w:rPr>
          <w:noProof/>
        </w:rPr>
        <w:lastRenderedPageBreak/>
        <w:drawing>
          <wp:inline distT="0" distB="0" distL="0" distR="0">
            <wp:extent cx="5810250" cy="46101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63" t="3718" r="1213" b="1566"/>
                    <a:stretch/>
                  </pic:blipFill>
                  <pic:spPr bwMode="auto">
                    <a:xfrm>
                      <a:off x="0" y="0"/>
                      <a:ext cx="5811229" cy="46108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643F" w:rsidRDefault="00A7643F" w:rsidP="00A764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6A04ED">
        <w:rPr>
          <w:rFonts w:ascii="Times New Roman" w:eastAsia="Times New Roman" w:hAnsi="Times New Roman" w:cs="Times New Roman"/>
          <w:sz w:val="28"/>
          <w:szCs w:val="28"/>
        </w:rPr>
        <w:t>3</w:t>
      </w:r>
      <w:r>
        <w:rPr>
          <w:rFonts w:ascii="Times New Roman" w:eastAsia="Times New Roman" w:hAnsi="Times New Roman" w:cs="Times New Roman"/>
          <w:sz w:val="28"/>
          <w:szCs w:val="28"/>
        </w:rPr>
        <w:t>. Ввод номера СНИЛС</w:t>
      </w:r>
    </w:p>
    <w:p w:rsidR="00A7643F" w:rsidRDefault="00A7643F"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ввода номера документа нужно нажать кнопку «Продолжить».</w:t>
      </w:r>
    </w:p>
    <w:p w:rsidR="00355628" w:rsidRDefault="00A7643F"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ввода номера документа можно осуществить авторизацию пользователя путем сканирования штрих-кода </w:t>
      </w:r>
      <w:bookmarkStart w:id="17" w:name="OLE_LINK22"/>
      <w:bookmarkStart w:id="18" w:name="OLE_LINK23"/>
      <w:bookmarkStart w:id="19" w:name="OLE_LINK24"/>
      <w:r>
        <w:rPr>
          <w:rFonts w:ascii="Times New Roman" w:eastAsia="Times New Roman" w:hAnsi="Times New Roman" w:cs="Times New Roman"/>
          <w:sz w:val="28"/>
          <w:szCs w:val="28"/>
        </w:rPr>
        <w:t>полиса ОМС</w:t>
      </w:r>
      <w:r w:rsidR="00355628">
        <w:rPr>
          <w:rFonts w:ascii="Times New Roman" w:eastAsia="Times New Roman" w:hAnsi="Times New Roman" w:cs="Times New Roman"/>
          <w:sz w:val="28"/>
          <w:szCs w:val="28"/>
        </w:rPr>
        <w:t xml:space="preserve"> (</w:t>
      </w:r>
      <w:r w:rsidR="00CB6603">
        <w:rPr>
          <w:rFonts w:ascii="Times New Roman" w:eastAsia="Times New Roman" w:hAnsi="Times New Roman" w:cs="Times New Roman"/>
          <w:sz w:val="28"/>
          <w:szCs w:val="28"/>
        </w:rPr>
        <w:t>р</w:t>
      </w:r>
      <w:r w:rsidR="00355628">
        <w:rPr>
          <w:rFonts w:ascii="Times New Roman" w:eastAsia="Times New Roman" w:hAnsi="Times New Roman" w:cs="Times New Roman"/>
          <w:sz w:val="28"/>
          <w:szCs w:val="28"/>
        </w:rPr>
        <w:t xml:space="preserve">ис. </w:t>
      </w:r>
      <w:r w:rsidR="006A04ED">
        <w:rPr>
          <w:rFonts w:ascii="Times New Roman" w:eastAsia="Times New Roman" w:hAnsi="Times New Roman" w:cs="Times New Roman"/>
          <w:sz w:val="28"/>
          <w:szCs w:val="28"/>
        </w:rPr>
        <w:t>4</w:t>
      </w:r>
      <w:r w:rsidR="00355628">
        <w:rPr>
          <w:rFonts w:ascii="Times New Roman" w:eastAsia="Times New Roman" w:hAnsi="Times New Roman" w:cs="Times New Roman"/>
          <w:sz w:val="28"/>
          <w:szCs w:val="28"/>
        </w:rPr>
        <w:t>)</w:t>
      </w:r>
      <w:bookmarkEnd w:id="17"/>
      <w:bookmarkEnd w:id="18"/>
      <w:bookmarkEnd w:id="19"/>
      <w:r>
        <w:rPr>
          <w:rFonts w:ascii="Times New Roman" w:eastAsia="Times New Roman" w:hAnsi="Times New Roman" w:cs="Times New Roman"/>
          <w:sz w:val="28"/>
          <w:szCs w:val="28"/>
        </w:rPr>
        <w:t>. Для этого необходимо поднести штрих-код к сканеру штрих-кодов.</w:t>
      </w:r>
    </w:p>
    <w:p w:rsidR="00A7643F" w:rsidRDefault="00355628" w:rsidP="00355628">
      <w:pPr>
        <w:spacing w:after="0" w:line="360" w:lineRule="auto"/>
        <w:ind w:firstLine="708"/>
        <w:jc w:val="center"/>
        <w:rPr>
          <w:rFonts w:ascii="Times New Roman" w:eastAsia="Times New Roman" w:hAnsi="Times New Roman" w:cs="Times New Roman"/>
          <w:sz w:val="28"/>
          <w:szCs w:val="28"/>
        </w:rPr>
      </w:pPr>
      <w:r>
        <w:rPr>
          <w:noProof/>
        </w:rPr>
        <w:lastRenderedPageBreak/>
        <w:drawing>
          <wp:inline distT="0" distB="0" distL="0" distR="0">
            <wp:extent cx="4076700" cy="570547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76700" cy="5705475"/>
                    </a:xfrm>
                    <a:prstGeom prst="rect">
                      <a:avLst/>
                    </a:prstGeom>
                  </pic:spPr>
                </pic:pic>
              </a:graphicData>
            </a:graphic>
          </wp:inline>
        </w:drawing>
      </w:r>
    </w:p>
    <w:p w:rsidR="00355628" w:rsidRPr="002F4A3F" w:rsidRDefault="00355628" w:rsidP="00355628">
      <w:pPr>
        <w:spacing w:after="0" w:line="360" w:lineRule="auto"/>
        <w:ind w:firstLine="708"/>
        <w:jc w:val="center"/>
        <w:rPr>
          <w:rFonts w:ascii="Times New Roman" w:eastAsia="Times New Roman" w:hAnsi="Times New Roman" w:cs="Times New Roman"/>
          <w:sz w:val="28"/>
          <w:szCs w:val="28"/>
        </w:rPr>
      </w:pPr>
      <w:bookmarkStart w:id="20" w:name="OLE_LINK25"/>
      <w:bookmarkStart w:id="21" w:name="OLE_LINK26"/>
      <w:bookmarkStart w:id="22" w:name="OLE_LINK27"/>
      <w:r>
        <w:rPr>
          <w:rFonts w:ascii="Times New Roman" w:eastAsia="Times New Roman" w:hAnsi="Times New Roman" w:cs="Times New Roman"/>
          <w:sz w:val="28"/>
          <w:szCs w:val="28"/>
        </w:rPr>
        <w:t xml:space="preserve">Рис. </w:t>
      </w:r>
      <w:r w:rsidR="006A04ED">
        <w:rPr>
          <w:rFonts w:ascii="Times New Roman" w:eastAsia="Times New Roman" w:hAnsi="Times New Roman" w:cs="Times New Roman"/>
          <w:sz w:val="28"/>
          <w:szCs w:val="28"/>
        </w:rPr>
        <w:t>4</w:t>
      </w:r>
      <w:r>
        <w:rPr>
          <w:rFonts w:ascii="Times New Roman" w:eastAsia="Times New Roman" w:hAnsi="Times New Roman" w:cs="Times New Roman"/>
          <w:sz w:val="28"/>
          <w:szCs w:val="28"/>
        </w:rPr>
        <w:t>. Полис ОМС</w:t>
      </w:r>
    </w:p>
    <w:bookmarkEnd w:id="20"/>
    <w:bookmarkEnd w:id="21"/>
    <w:bookmarkEnd w:id="22"/>
    <w:p w:rsidR="00355628" w:rsidRDefault="002F4A3F" w:rsidP="00AB368F">
      <w:pPr>
        <w:spacing w:after="0" w:line="360" w:lineRule="auto"/>
        <w:ind w:firstLine="708"/>
        <w:jc w:val="both"/>
        <w:rPr>
          <w:rFonts w:ascii="Times New Roman" w:eastAsia="Times New Roman" w:hAnsi="Times New Roman" w:cs="Times New Roman"/>
          <w:sz w:val="28"/>
          <w:szCs w:val="28"/>
        </w:rPr>
      </w:pPr>
      <w:r w:rsidRPr="002F4A3F">
        <w:rPr>
          <w:rFonts w:ascii="Times New Roman" w:eastAsia="Times New Roman" w:hAnsi="Times New Roman" w:cs="Times New Roman"/>
          <w:sz w:val="28"/>
          <w:szCs w:val="28"/>
        </w:rPr>
        <w:t xml:space="preserve">В случае успешной авторизации пользователь продолжает работу с инфоматом в соответствии с выбранным на главном экране разделом. </w:t>
      </w:r>
    </w:p>
    <w:p w:rsidR="00355628" w:rsidRDefault="00355628" w:rsidP="00AB368F">
      <w:pPr>
        <w:spacing w:after="0" w:line="360" w:lineRule="auto"/>
        <w:ind w:firstLine="708"/>
        <w:jc w:val="both"/>
        <w:rPr>
          <w:rFonts w:ascii="Times New Roman" w:eastAsia="Times New Roman" w:hAnsi="Times New Roman" w:cs="Times New Roman"/>
          <w:sz w:val="28"/>
          <w:szCs w:val="28"/>
        </w:rPr>
      </w:pPr>
      <w:bookmarkStart w:id="23" w:name="OLE_LINK46"/>
      <w:bookmarkStart w:id="24" w:name="OLE_LINK47"/>
      <w:r>
        <w:rPr>
          <w:rFonts w:ascii="Times New Roman" w:eastAsia="Times New Roman" w:hAnsi="Times New Roman" w:cs="Times New Roman"/>
          <w:sz w:val="28"/>
          <w:szCs w:val="28"/>
        </w:rPr>
        <w:t xml:space="preserve">Пользователь может отменить процедуру авторизации и вернуться на главный экран, для этого необходимо нажать кнопку </w:t>
      </w:r>
      <w:bookmarkStart w:id="25" w:name="OLE_LINK28"/>
      <w:bookmarkStart w:id="26" w:name="OLE_LINK29"/>
      <w:bookmarkStart w:id="27" w:name="OLE_LINK30"/>
      <w:r>
        <w:rPr>
          <w:rFonts w:ascii="Times New Roman" w:eastAsia="Times New Roman" w:hAnsi="Times New Roman" w:cs="Times New Roman"/>
          <w:sz w:val="28"/>
          <w:szCs w:val="28"/>
        </w:rPr>
        <w:t>«Вернуться на главный экран»</w:t>
      </w:r>
      <w:bookmarkEnd w:id="25"/>
      <w:bookmarkEnd w:id="26"/>
      <w:bookmarkEnd w:id="27"/>
      <w:r w:rsidR="00AB368F">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bookmarkEnd w:id="23"/>
      <w:bookmarkEnd w:id="24"/>
    </w:p>
    <w:p w:rsidR="00355628" w:rsidRPr="00212F0E" w:rsidRDefault="006A04ED" w:rsidP="00212F0E">
      <w:pPr>
        <w:pStyle w:val="1"/>
        <w:ind w:firstLine="708"/>
        <w:rPr>
          <w:rFonts w:ascii="Times New Roman" w:eastAsia="Times New Roman" w:hAnsi="Times New Roman" w:cs="Times New Roman"/>
          <w:color w:val="auto"/>
        </w:rPr>
      </w:pPr>
      <w:bookmarkStart w:id="28" w:name="OLE_LINK31"/>
      <w:bookmarkStart w:id="29" w:name="OLE_LINK32"/>
      <w:r w:rsidRPr="00212F0E">
        <w:rPr>
          <w:rFonts w:ascii="Times New Roman" w:eastAsia="Times New Roman" w:hAnsi="Times New Roman" w:cs="Times New Roman"/>
          <w:color w:val="auto"/>
        </w:rPr>
        <w:lastRenderedPageBreak/>
        <w:t>3</w:t>
      </w:r>
      <w:r w:rsidR="00355628" w:rsidRPr="00212F0E">
        <w:rPr>
          <w:rFonts w:ascii="Times New Roman" w:eastAsia="Times New Roman" w:hAnsi="Times New Roman" w:cs="Times New Roman"/>
          <w:color w:val="auto"/>
        </w:rPr>
        <w:t>. Экран неактивности</w:t>
      </w:r>
    </w:p>
    <w:p w:rsidR="00AB368F" w:rsidRDefault="00CB6603"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долгом отсутствии действий (неактивности) пользователя с инфоматом на любом шаге кроме главного экрана автоматически открывается экран неактивности (рис.</w:t>
      </w:r>
      <w:r w:rsidR="006A04ED">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rsidR="00CB6603" w:rsidRDefault="00CB6603" w:rsidP="00AB368F">
      <w:pPr>
        <w:spacing w:after="0" w:line="360" w:lineRule="auto"/>
        <w:jc w:val="both"/>
        <w:rPr>
          <w:rFonts w:ascii="Times New Roman" w:eastAsia="Times New Roman" w:hAnsi="Times New Roman" w:cs="Times New Roman"/>
          <w:sz w:val="28"/>
          <w:szCs w:val="28"/>
        </w:rPr>
      </w:pPr>
      <w:r>
        <w:rPr>
          <w:noProof/>
        </w:rPr>
        <w:drawing>
          <wp:inline distT="0" distB="0" distL="0" distR="0">
            <wp:extent cx="5810250" cy="46386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83" t="3327" r="892" b="1370"/>
                    <a:stretch/>
                  </pic:blipFill>
                  <pic:spPr bwMode="auto">
                    <a:xfrm>
                      <a:off x="0" y="0"/>
                      <a:ext cx="5811229" cy="46394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B6603" w:rsidRPr="002F4A3F" w:rsidRDefault="00CB6603" w:rsidP="00CB6603">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6A04ED">
        <w:rPr>
          <w:rFonts w:ascii="Times New Roman" w:eastAsia="Times New Roman" w:hAnsi="Times New Roman" w:cs="Times New Roman"/>
          <w:sz w:val="28"/>
          <w:szCs w:val="28"/>
        </w:rPr>
        <w:t>5</w:t>
      </w:r>
      <w:r>
        <w:rPr>
          <w:rFonts w:ascii="Times New Roman" w:eastAsia="Times New Roman" w:hAnsi="Times New Roman" w:cs="Times New Roman"/>
          <w:sz w:val="28"/>
          <w:szCs w:val="28"/>
        </w:rPr>
        <w:t>. Экран неактивности</w:t>
      </w:r>
    </w:p>
    <w:p w:rsidR="00CB6603" w:rsidRDefault="00CB6603"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экране отображается обратный отсчет времени до автоматического возвращения инфомата на главный экран. Пользователь может нажать кнопку «Вернуться на главный экран» для возврата на главный экран без ожидания или кнопку «Продолжить использование» для возврата к последнему шагу и продолжения работы с инфоматом.</w:t>
      </w:r>
    </w:p>
    <w:bookmarkEnd w:id="28"/>
    <w:bookmarkEnd w:id="29"/>
    <w:p w:rsidR="00CB6603" w:rsidRDefault="00CB6603" w:rsidP="002F4A3F">
      <w:pPr>
        <w:spacing w:after="0" w:line="360" w:lineRule="auto"/>
        <w:ind w:firstLine="708"/>
        <w:rPr>
          <w:rFonts w:ascii="Times New Roman" w:eastAsia="Times New Roman" w:hAnsi="Times New Roman" w:cs="Times New Roman"/>
          <w:sz w:val="28"/>
          <w:szCs w:val="28"/>
        </w:rPr>
      </w:pPr>
    </w:p>
    <w:p w:rsidR="00CB6603" w:rsidRPr="00212F0E" w:rsidRDefault="006A04ED" w:rsidP="00212F0E">
      <w:pPr>
        <w:pStyle w:val="1"/>
        <w:ind w:firstLine="708"/>
        <w:rPr>
          <w:rFonts w:ascii="Times New Roman" w:eastAsia="Times New Roman" w:hAnsi="Times New Roman" w:cs="Times New Roman"/>
          <w:color w:val="auto"/>
        </w:rPr>
      </w:pPr>
      <w:r w:rsidRPr="00212F0E">
        <w:rPr>
          <w:rFonts w:ascii="Times New Roman" w:eastAsia="Times New Roman" w:hAnsi="Times New Roman" w:cs="Times New Roman"/>
          <w:color w:val="auto"/>
        </w:rPr>
        <w:lastRenderedPageBreak/>
        <w:t>4</w:t>
      </w:r>
      <w:r w:rsidR="00CB6603" w:rsidRPr="00212F0E">
        <w:rPr>
          <w:rFonts w:ascii="Times New Roman" w:eastAsia="Times New Roman" w:hAnsi="Times New Roman" w:cs="Times New Roman"/>
          <w:color w:val="auto"/>
        </w:rPr>
        <w:t>. Экран уведомлений</w:t>
      </w:r>
    </w:p>
    <w:p w:rsidR="0048683F" w:rsidRDefault="00CB6603" w:rsidP="00AB368F">
      <w:pPr>
        <w:spacing w:after="0" w:line="360" w:lineRule="auto"/>
        <w:ind w:firstLine="708"/>
        <w:jc w:val="both"/>
        <w:rPr>
          <w:noProof/>
        </w:rPr>
      </w:pPr>
      <w:r>
        <w:rPr>
          <w:rFonts w:ascii="Times New Roman" w:eastAsia="Times New Roman" w:hAnsi="Times New Roman" w:cs="Times New Roman"/>
          <w:sz w:val="28"/>
          <w:szCs w:val="28"/>
        </w:rPr>
        <w:t>При возникновении ошибки работы с инфоматом или в случае</w:t>
      </w:r>
      <w:r w:rsidR="0048683F">
        <w:rPr>
          <w:rFonts w:ascii="Times New Roman" w:eastAsia="Times New Roman" w:hAnsi="Times New Roman" w:cs="Times New Roman"/>
          <w:sz w:val="28"/>
          <w:szCs w:val="28"/>
        </w:rPr>
        <w:t xml:space="preserve"> необходимости уведомить пользователя о результатах работы открывается экран уведомлений, на котором указывается текст ошибки или сообщения для пользователя (рис.</w:t>
      </w:r>
      <w:r w:rsidR="006A04ED">
        <w:rPr>
          <w:rFonts w:ascii="Times New Roman" w:eastAsia="Times New Roman" w:hAnsi="Times New Roman" w:cs="Times New Roman"/>
          <w:sz w:val="28"/>
          <w:szCs w:val="28"/>
        </w:rPr>
        <w:t>6</w:t>
      </w:r>
      <w:r w:rsidR="0048683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B6603" w:rsidRDefault="0048683F" w:rsidP="0048683F">
      <w:pPr>
        <w:spacing w:after="0" w:line="360" w:lineRule="auto"/>
        <w:rPr>
          <w:rFonts w:ascii="Times New Roman" w:eastAsia="Times New Roman" w:hAnsi="Times New Roman" w:cs="Times New Roman"/>
          <w:sz w:val="28"/>
          <w:szCs w:val="28"/>
        </w:rPr>
      </w:pPr>
      <w:r>
        <w:rPr>
          <w:noProof/>
        </w:rPr>
        <w:drawing>
          <wp:inline distT="0" distB="0" distL="0" distR="0">
            <wp:extent cx="5810250" cy="46101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22" t="3326" r="1052" b="1957"/>
                    <a:stretch/>
                  </pic:blipFill>
                  <pic:spPr bwMode="auto">
                    <a:xfrm>
                      <a:off x="0" y="0"/>
                      <a:ext cx="5811230" cy="46108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B6603" w:rsidRDefault="00CB6603" w:rsidP="00CB6603">
      <w:pPr>
        <w:spacing w:after="0" w:line="360" w:lineRule="auto"/>
        <w:ind w:firstLine="708"/>
        <w:jc w:val="center"/>
        <w:rPr>
          <w:rFonts w:ascii="Times New Roman" w:eastAsia="Times New Roman" w:hAnsi="Times New Roman" w:cs="Times New Roman"/>
          <w:sz w:val="28"/>
          <w:szCs w:val="28"/>
        </w:rPr>
      </w:pPr>
      <w:bookmarkStart w:id="30" w:name="OLE_LINK43"/>
      <w:bookmarkStart w:id="31" w:name="OLE_LINK44"/>
      <w:bookmarkStart w:id="32" w:name="OLE_LINK45"/>
      <w:bookmarkStart w:id="33" w:name="OLE_LINK118"/>
      <w:bookmarkStart w:id="34" w:name="OLE_LINK119"/>
      <w:r>
        <w:rPr>
          <w:rFonts w:ascii="Times New Roman" w:eastAsia="Times New Roman" w:hAnsi="Times New Roman" w:cs="Times New Roman"/>
          <w:sz w:val="28"/>
          <w:szCs w:val="28"/>
        </w:rPr>
        <w:t xml:space="preserve">Рис. </w:t>
      </w:r>
      <w:r w:rsidR="006A04ED">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Экран </w:t>
      </w:r>
      <w:r w:rsidR="0048683F">
        <w:rPr>
          <w:rFonts w:ascii="Times New Roman" w:eastAsia="Times New Roman" w:hAnsi="Times New Roman" w:cs="Times New Roman"/>
          <w:sz w:val="28"/>
          <w:szCs w:val="28"/>
        </w:rPr>
        <w:t>уведомлений</w:t>
      </w:r>
    </w:p>
    <w:bookmarkEnd w:id="30"/>
    <w:bookmarkEnd w:id="31"/>
    <w:bookmarkEnd w:id="32"/>
    <w:bookmarkEnd w:id="33"/>
    <w:bookmarkEnd w:id="34"/>
    <w:p w:rsidR="00CB6603" w:rsidRDefault="00CB6603"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Пользователь может нажать кнопку «Вернуться на главный экран» для возврата на главный экранили кнопку </w:t>
      </w:r>
      <w:bookmarkStart w:id="35" w:name="OLE_LINK33"/>
      <w:bookmarkStart w:id="36" w:name="OLE_LINK34"/>
      <w:bookmarkStart w:id="37" w:name="OLE_LINK35"/>
      <w:r>
        <w:rPr>
          <w:rFonts w:ascii="Times New Roman" w:eastAsia="Times New Roman" w:hAnsi="Times New Roman" w:cs="Times New Roman"/>
          <w:sz w:val="28"/>
          <w:szCs w:val="28"/>
        </w:rPr>
        <w:t>«Продолжить использование»</w:t>
      </w:r>
      <w:bookmarkEnd w:id="35"/>
      <w:bookmarkEnd w:id="36"/>
      <w:bookmarkEnd w:id="37"/>
      <w:r>
        <w:rPr>
          <w:rFonts w:ascii="Times New Roman" w:eastAsia="Times New Roman" w:hAnsi="Times New Roman" w:cs="Times New Roman"/>
          <w:sz w:val="28"/>
          <w:szCs w:val="28"/>
        </w:rPr>
        <w:t xml:space="preserve"> для продолжения </w:t>
      </w:r>
      <w:r w:rsidR="0048683F">
        <w:rPr>
          <w:rFonts w:ascii="Times New Roman" w:eastAsia="Times New Roman" w:hAnsi="Times New Roman" w:cs="Times New Roman"/>
          <w:sz w:val="28"/>
          <w:szCs w:val="28"/>
        </w:rPr>
        <w:t>работы с инфоматом. Кнопка «Продолжить использование» может отсутствовать в случаях, когда дальнейшее продолжение работы с инфоматом невозможно, это может происходить либо в случаях исключительных ошибок, либо по причине успешного окончания работы по выбранному пользователем разделу на главном экране.</w:t>
      </w:r>
    </w:p>
    <w:p w:rsidR="009D6F24" w:rsidRPr="00212F0E" w:rsidRDefault="009D6F24" w:rsidP="00212F0E">
      <w:pPr>
        <w:pStyle w:val="1"/>
        <w:ind w:firstLine="708"/>
        <w:rPr>
          <w:rFonts w:ascii="Times New Roman" w:eastAsia="Times New Roman" w:hAnsi="Times New Roman" w:cs="Times New Roman"/>
          <w:color w:val="auto"/>
        </w:rPr>
      </w:pPr>
      <w:r w:rsidRPr="00212F0E">
        <w:rPr>
          <w:rFonts w:ascii="Times New Roman" w:eastAsia="Times New Roman" w:hAnsi="Times New Roman" w:cs="Times New Roman"/>
          <w:color w:val="auto"/>
        </w:rPr>
        <w:lastRenderedPageBreak/>
        <w:t>5. Использование постраничной навигации.</w:t>
      </w:r>
    </w:p>
    <w:p w:rsidR="009D6F24" w:rsidRPr="009D6F24" w:rsidRDefault="009D6F24" w:rsidP="009D6F24">
      <w:pPr>
        <w:spacing w:after="0" w:line="360" w:lineRule="auto"/>
        <w:ind w:firstLine="708"/>
        <w:jc w:val="both"/>
        <w:rPr>
          <w:rFonts w:ascii="Times New Roman" w:eastAsia="Times New Roman" w:hAnsi="Times New Roman" w:cs="Times New Roman"/>
          <w:sz w:val="28"/>
          <w:szCs w:val="28"/>
        </w:rPr>
      </w:pPr>
      <w:r w:rsidRPr="009D6F24">
        <w:rPr>
          <w:rFonts w:ascii="Times New Roman" w:eastAsia="Times New Roman" w:hAnsi="Times New Roman" w:cs="Times New Roman"/>
          <w:sz w:val="28"/>
          <w:szCs w:val="28"/>
        </w:rPr>
        <w:t>На различных экранах инфомата могут выводиться кнопки постраничной навигации в случае, если список данных, представленных в разделе</w:t>
      </w:r>
      <w:r>
        <w:rPr>
          <w:rFonts w:ascii="Times New Roman" w:eastAsia="Times New Roman" w:hAnsi="Times New Roman" w:cs="Times New Roman"/>
          <w:sz w:val="28"/>
          <w:szCs w:val="28"/>
        </w:rPr>
        <w:t>,</w:t>
      </w:r>
      <w:r w:rsidRPr="009D6F24">
        <w:rPr>
          <w:rFonts w:ascii="Times New Roman" w:eastAsia="Times New Roman" w:hAnsi="Times New Roman" w:cs="Times New Roman"/>
          <w:sz w:val="28"/>
          <w:szCs w:val="28"/>
        </w:rPr>
        <w:t xml:space="preserve"> не помещается на один экран.</w:t>
      </w:r>
      <w:r>
        <w:rPr>
          <w:rFonts w:ascii="Times New Roman" w:eastAsia="Times New Roman" w:hAnsi="Times New Roman" w:cs="Times New Roman"/>
          <w:sz w:val="28"/>
          <w:szCs w:val="28"/>
        </w:rPr>
        <w:t xml:space="preserve"> Постраничная навигация позволяет просмотреть другие значения списка. Постраничная навигация располагается в нижней части экрана и представляет собой кнопки со стрелками влево и вправо (рис.7). </w:t>
      </w:r>
    </w:p>
    <w:p w:rsidR="00CB6603" w:rsidRDefault="009D6F24" w:rsidP="009D6F24">
      <w:pPr>
        <w:spacing w:after="0" w:line="360" w:lineRule="auto"/>
        <w:rPr>
          <w:rFonts w:ascii="Times New Roman" w:eastAsia="Times New Roman" w:hAnsi="Times New Roman" w:cs="Times New Roman"/>
          <w:sz w:val="28"/>
          <w:szCs w:val="28"/>
        </w:rPr>
      </w:pPr>
      <w:r>
        <w:rPr>
          <w:noProof/>
        </w:rPr>
        <w:drawing>
          <wp:inline distT="0" distB="0" distL="0" distR="0">
            <wp:extent cx="5829300" cy="463867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01" t="3524" r="1052" b="1174"/>
                    <a:stretch/>
                  </pic:blipFill>
                  <pic:spPr bwMode="auto">
                    <a:xfrm>
                      <a:off x="0" y="0"/>
                      <a:ext cx="5830282" cy="46394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6F24" w:rsidRDefault="009D6F24" w:rsidP="009D6F24">
      <w:pPr>
        <w:spacing w:after="0" w:line="360" w:lineRule="auto"/>
        <w:ind w:firstLine="708"/>
        <w:jc w:val="center"/>
        <w:rPr>
          <w:rFonts w:ascii="Times New Roman" w:eastAsia="Times New Roman" w:hAnsi="Times New Roman" w:cs="Times New Roman"/>
          <w:sz w:val="28"/>
          <w:szCs w:val="28"/>
        </w:rPr>
      </w:pPr>
      <w:bookmarkStart w:id="38" w:name="OLE_LINK127"/>
      <w:bookmarkStart w:id="39" w:name="OLE_LINK128"/>
      <w:bookmarkStart w:id="40" w:name="OLE_LINK129"/>
      <w:r>
        <w:rPr>
          <w:rFonts w:ascii="Times New Roman" w:eastAsia="Times New Roman" w:hAnsi="Times New Roman" w:cs="Times New Roman"/>
          <w:sz w:val="28"/>
          <w:szCs w:val="28"/>
        </w:rPr>
        <w:t>Рис. 7. Пример отображения постраничной навигации</w:t>
      </w:r>
    </w:p>
    <w:bookmarkEnd w:id="38"/>
    <w:bookmarkEnd w:id="39"/>
    <w:bookmarkEnd w:id="40"/>
    <w:p w:rsidR="00A839A3" w:rsidRDefault="00A839A3" w:rsidP="00A839A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нажатии на синюю стрелку список данных, отображенных на экране, пролистывается влево или вправо, серая стрелка является неактивной и показывает, что текущий список находится на первой (серая стрелка влево) или последней (серая стрелка вправо) странице.</w:t>
      </w:r>
    </w:p>
    <w:p w:rsidR="00177ACA" w:rsidRDefault="00A839A3" w:rsidP="00177ACA">
      <w:pPr>
        <w:spacing w:after="0" w:line="360" w:lineRule="auto"/>
        <w:ind w:firstLine="708"/>
        <w:jc w:val="both"/>
        <w:rPr>
          <w:noProof/>
        </w:rPr>
      </w:pPr>
      <w:r>
        <w:rPr>
          <w:rFonts w:ascii="Times New Roman" w:eastAsia="Times New Roman" w:hAnsi="Times New Roman" w:cs="Times New Roman"/>
          <w:sz w:val="28"/>
          <w:szCs w:val="28"/>
        </w:rPr>
        <w:lastRenderedPageBreak/>
        <w:t xml:space="preserve">На экране </w:t>
      </w:r>
      <w:r w:rsidRPr="00DF5AD6">
        <w:rPr>
          <w:rFonts w:ascii="Times New Roman" w:eastAsia="Times New Roman" w:hAnsi="Times New Roman" w:cs="Times New Roman"/>
          <w:sz w:val="28"/>
          <w:szCs w:val="28"/>
        </w:rPr>
        <w:t>выбора даты и времени для записи</w:t>
      </w:r>
      <w:r>
        <w:rPr>
          <w:rFonts w:ascii="Times New Roman" w:eastAsia="Times New Roman" w:hAnsi="Times New Roman" w:cs="Times New Roman"/>
          <w:sz w:val="28"/>
          <w:szCs w:val="28"/>
        </w:rPr>
        <w:t xml:space="preserve"> помимо стрелок постраничной навигации внизу страницы может присутствовать навигация по дням для записи. Эти элементы навигации отображаются, в случае если перечень дат не помещается в строку на один экран, и представляют собой навигационные кнопки в виде стрелок слева и справа от списка дат (рис.8). При нажатии на синюю стрелку список дат пролистывается влево (даты ранее) или вправо (даты позднее), серая стрелка является неактивной и показывает, что дат ранее (серая стрелка слева) или позднее (серая стрелка справа) в расписании нет.</w:t>
      </w:r>
    </w:p>
    <w:p w:rsidR="00A839A3" w:rsidRDefault="00A839A3" w:rsidP="00A839A3">
      <w:pPr>
        <w:spacing w:after="0" w:line="360" w:lineRule="auto"/>
        <w:jc w:val="both"/>
        <w:rPr>
          <w:rFonts w:ascii="Times New Roman" w:eastAsia="Times New Roman" w:hAnsi="Times New Roman" w:cs="Times New Roman"/>
          <w:sz w:val="28"/>
          <w:szCs w:val="28"/>
        </w:rPr>
      </w:pPr>
      <w:r>
        <w:rPr>
          <w:noProof/>
        </w:rPr>
        <w:drawing>
          <wp:inline distT="0" distB="0" distL="0" distR="0">
            <wp:extent cx="5781675" cy="466725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83" t="2935" r="1373" b="1175"/>
                    <a:stretch/>
                  </pic:blipFill>
                  <pic:spPr bwMode="auto">
                    <a:xfrm>
                      <a:off x="0" y="0"/>
                      <a:ext cx="5782649" cy="4668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39A3" w:rsidRDefault="00A839A3" w:rsidP="00A839A3">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8. Пример отображения постраничной навигации дат для записи</w:t>
      </w:r>
    </w:p>
    <w:p w:rsidR="009D6F24" w:rsidRDefault="009D6F24" w:rsidP="009D6F24">
      <w:pPr>
        <w:spacing w:after="0" w:line="360" w:lineRule="auto"/>
        <w:rPr>
          <w:rFonts w:ascii="Times New Roman" w:eastAsia="Times New Roman" w:hAnsi="Times New Roman" w:cs="Times New Roman"/>
          <w:sz w:val="28"/>
          <w:szCs w:val="28"/>
        </w:rPr>
      </w:pPr>
    </w:p>
    <w:p w:rsidR="00CB2098" w:rsidRPr="00212F0E" w:rsidRDefault="00A839A3" w:rsidP="00212F0E">
      <w:pPr>
        <w:pStyle w:val="1"/>
        <w:ind w:firstLine="708"/>
        <w:rPr>
          <w:rFonts w:ascii="Times New Roman" w:eastAsia="Times New Roman" w:hAnsi="Times New Roman" w:cs="Times New Roman"/>
          <w:color w:val="auto"/>
        </w:rPr>
      </w:pPr>
      <w:bookmarkStart w:id="41" w:name="OLE_LINK75"/>
      <w:bookmarkStart w:id="42" w:name="OLE_LINK76"/>
      <w:bookmarkStart w:id="43" w:name="OLE_LINK77"/>
      <w:r w:rsidRPr="00212F0E">
        <w:rPr>
          <w:rFonts w:ascii="Times New Roman" w:eastAsia="Times New Roman" w:hAnsi="Times New Roman" w:cs="Times New Roman"/>
          <w:color w:val="auto"/>
        </w:rPr>
        <w:lastRenderedPageBreak/>
        <w:t>6</w:t>
      </w:r>
      <w:r w:rsidR="00CB2098" w:rsidRPr="00212F0E">
        <w:rPr>
          <w:rFonts w:ascii="Times New Roman" w:eastAsia="Times New Roman" w:hAnsi="Times New Roman" w:cs="Times New Roman"/>
          <w:color w:val="auto"/>
        </w:rPr>
        <w:t>. Запись к дежурному врачу</w:t>
      </w:r>
    </w:p>
    <w:p w:rsidR="001428BA" w:rsidRDefault="001428BA" w:rsidP="00AB368F">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записи </w:t>
      </w:r>
      <w:r>
        <w:rPr>
          <w:rFonts w:ascii="Times New Roman" w:eastAsia="Times New Roman" w:hAnsi="Times New Roman" w:cs="Times New Roman"/>
          <w:sz w:val="28"/>
          <w:szCs w:val="28"/>
        </w:rPr>
        <w:t xml:space="preserve">к дежурному врачу </w:t>
      </w:r>
      <w:r w:rsidRPr="001428BA">
        <w:rPr>
          <w:rFonts w:ascii="Times New Roman" w:eastAsia="Times New Roman" w:hAnsi="Times New Roman" w:cs="Times New Roman"/>
          <w:sz w:val="28"/>
          <w:szCs w:val="28"/>
        </w:rPr>
        <w:t>на главном экране необходимо выбрать пункт «Записаться к дежурному врачу»</w:t>
      </w:r>
      <w:r w:rsidR="006A04ED">
        <w:rPr>
          <w:rFonts w:ascii="Times New Roman" w:eastAsia="Times New Roman" w:hAnsi="Times New Roman" w:cs="Times New Roman"/>
          <w:sz w:val="28"/>
          <w:szCs w:val="28"/>
        </w:rPr>
        <w:t>.</w:t>
      </w:r>
      <w:r w:rsidR="00FE46E9">
        <w:rPr>
          <w:rFonts w:ascii="Times New Roman" w:eastAsia="Times New Roman" w:hAnsi="Times New Roman" w:cs="Times New Roman"/>
          <w:sz w:val="28"/>
          <w:szCs w:val="28"/>
        </w:rPr>
        <w:t xml:space="preserve"> После авторизации </w:t>
      </w:r>
      <w:bookmarkStart w:id="44" w:name="OLE_LINK111"/>
      <w:bookmarkStart w:id="45" w:name="OLE_LINK112"/>
      <w:bookmarkStart w:id="46" w:name="OLE_LINK113"/>
      <w:r w:rsidR="00FE46E9">
        <w:rPr>
          <w:rFonts w:ascii="Times New Roman" w:eastAsia="Times New Roman" w:hAnsi="Times New Roman" w:cs="Times New Roman"/>
          <w:sz w:val="28"/>
          <w:szCs w:val="28"/>
        </w:rPr>
        <w:t xml:space="preserve">пользователь попадает на экран </w:t>
      </w:r>
      <w:bookmarkEnd w:id="44"/>
      <w:bookmarkEnd w:id="45"/>
      <w:bookmarkEnd w:id="46"/>
      <w:r w:rsidR="00FE46E9">
        <w:rPr>
          <w:rFonts w:ascii="Times New Roman" w:eastAsia="Times New Roman" w:hAnsi="Times New Roman" w:cs="Times New Roman"/>
          <w:sz w:val="28"/>
          <w:szCs w:val="28"/>
        </w:rPr>
        <w:t>выбора врача из списка доступных (рис.</w:t>
      </w:r>
      <w:r w:rsidR="00A839A3">
        <w:rPr>
          <w:rFonts w:ascii="Times New Roman" w:eastAsia="Times New Roman" w:hAnsi="Times New Roman" w:cs="Times New Roman"/>
          <w:sz w:val="28"/>
          <w:szCs w:val="28"/>
        </w:rPr>
        <w:t>9</w:t>
      </w:r>
      <w:r w:rsidR="00FE46E9">
        <w:rPr>
          <w:rFonts w:ascii="Times New Roman" w:eastAsia="Times New Roman" w:hAnsi="Times New Roman" w:cs="Times New Roman"/>
          <w:sz w:val="28"/>
          <w:szCs w:val="28"/>
        </w:rPr>
        <w:t>). В списке врачей отображается ближайший доступный для записи день для каждого врача.</w:t>
      </w:r>
    </w:p>
    <w:p w:rsidR="00FE46E9" w:rsidRDefault="00FE46E9" w:rsidP="00FE46E9">
      <w:pPr>
        <w:spacing w:after="0" w:line="360" w:lineRule="auto"/>
        <w:rPr>
          <w:noProof/>
        </w:rPr>
      </w:pPr>
    </w:p>
    <w:p w:rsidR="00FE46E9" w:rsidRDefault="00FE46E9" w:rsidP="00FE46E9">
      <w:pPr>
        <w:spacing w:after="0" w:line="360" w:lineRule="auto"/>
        <w:rPr>
          <w:rFonts w:ascii="Times New Roman" w:eastAsia="Times New Roman" w:hAnsi="Times New Roman" w:cs="Times New Roman"/>
          <w:sz w:val="28"/>
          <w:szCs w:val="28"/>
        </w:rPr>
      </w:pPr>
      <w:r>
        <w:rPr>
          <w:noProof/>
        </w:rPr>
        <w:drawing>
          <wp:inline distT="0" distB="0" distL="0" distR="0">
            <wp:extent cx="5810250" cy="46482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63" t="3327" r="1213" b="1174"/>
                    <a:stretch/>
                  </pic:blipFill>
                  <pic:spPr bwMode="auto">
                    <a:xfrm>
                      <a:off x="0" y="0"/>
                      <a:ext cx="5811229"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46E9" w:rsidRDefault="00FE46E9" w:rsidP="00FE46E9">
      <w:pPr>
        <w:spacing w:after="0" w:line="360" w:lineRule="auto"/>
        <w:ind w:firstLine="708"/>
        <w:jc w:val="center"/>
        <w:rPr>
          <w:rFonts w:ascii="Times New Roman" w:eastAsia="Times New Roman" w:hAnsi="Times New Roman" w:cs="Times New Roman"/>
          <w:sz w:val="28"/>
          <w:szCs w:val="28"/>
        </w:rPr>
      </w:pPr>
      <w:bookmarkStart w:id="47" w:name="OLE_LINK51"/>
      <w:bookmarkStart w:id="48" w:name="OLE_LINK52"/>
      <w:bookmarkStart w:id="49" w:name="OLE_LINK53"/>
      <w:r>
        <w:rPr>
          <w:rFonts w:ascii="Times New Roman" w:eastAsia="Times New Roman" w:hAnsi="Times New Roman" w:cs="Times New Roman"/>
          <w:sz w:val="28"/>
          <w:szCs w:val="28"/>
        </w:rPr>
        <w:t xml:space="preserve">Рис. </w:t>
      </w:r>
      <w:r w:rsidR="00A839A3">
        <w:rPr>
          <w:rFonts w:ascii="Times New Roman" w:eastAsia="Times New Roman" w:hAnsi="Times New Roman" w:cs="Times New Roman"/>
          <w:sz w:val="28"/>
          <w:szCs w:val="28"/>
        </w:rPr>
        <w:t>9</w:t>
      </w:r>
      <w:r>
        <w:rPr>
          <w:rFonts w:ascii="Times New Roman" w:eastAsia="Times New Roman" w:hAnsi="Times New Roman" w:cs="Times New Roman"/>
          <w:sz w:val="28"/>
          <w:szCs w:val="28"/>
        </w:rPr>
        <w:t>. Экран выбора врача</w:t>
      </w:r>
    </w:p>
    <w:bookmarkEnd w:id="47"/>
    <w:bookmarkEnd w:id="48"/>
    <w:bookmarkEnd w:id="49"/>
    <w:p w:rsidR="001428BA" w:rsidRDefault="00FE46E9"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врача и просмотра расписания необходимо нажать на соответствующую кнопку. </w:t>
      </w:r>
    </w:p>
    <w:p w:rsidR="00FE46E9" w:rsidRDefault="00FE46E9" w:rsidP="00AB368F">
      <w:pPr>
        <w:spacing w:after="0" w:line="360" w:lineRule="auto"/>
        <w:ind w:firstLine="708"/>
        <w:jc w:val="both"/>
        <w:rPr>
          <w:rFonts w:ascii="Times New Roman" w:eastAsia="Times New Roman" w:hAnsi="Times New Roman" w:cs="Times New Roman"/>
          <w:sz w:val="28"/>
          <w:szCs w:val="28"/>
        </w:rPr>
      </w:pPr>
      <w:bookmarkStart w:id="50" w:name="OLE_LINK63"/>
      <w:bookmarkStart w:id="51" w:name="OLE_LINK64"/>
      <w:bookmarkStart w:id="52" w:name="OLE_LINK65"/>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w:t>
      </w:r>
      <w:r>
        <w:rPr>
          <w:rFonts w:ascii="Times New Roman" w:eastAsia="Times New Roman" w:hAnsi="Times New Roman" w:cs="Times New Roman"/>
          <w:sz w:val="28"/>
          <w:szCs w:val="28"/>
        </w:rPr>
        <w:br/>
      </w:r>
      <w:bookmarkEnd w:id="50"/>
      <w:bookmarkEnd w:id="51"/>
      <w:bookmarkEnd w:id="52"/>
      <w:r>
        <w:rPr>
          <w:rFonts w:ascii="Times New Roman" w:eastAsia="Times New Roman" w:hAnsi="Times New Roman" w:cs="Times New Roman"/>
          <w:sz w:val="28"/>
          <w:szCs w:val="28"/>
        </w:rPr>
        <w:lastRenderedPageBreak/>
        <w:tab/>
        <w:t xml:space="preserve">После выбора </w:t>
      </w:r>
      <w:r w:rsidR="00DF5AD6">
        <w:rPr>
          <w:rFonts w:ascii="Times New Roman" w:eastAsia="Times New Roman" w:hAnsi="Times New Roman" w:cs="Times New Roman"/>
          <w:sz w:val="28"/>
          <w:szCs w:val="28"/>
        </w:rPr>
        <w:t xml:space="preserve">врача пользователь попадает на </w:t>
      </w:r>
      <w:r w:rsidR="00DF5AD6" w:rsidRPr="00DF5AD6">
        <w:rPr>
          <w:rFonts w:ascii="Times New Roman" w:eastAsia="Times New Roman" w:hAnsi="Times New Roman" w:cs="Times New Roman"/>
          <w:sz w:val="28"/>
          <w:szCs w:val="28"/>
        </w:rPr>
        <w:t xml:space="preserve">экран </w:t>
      </w:r>
      <w:bookmarkStart w:id="53" w:name="OLE_LINK54"/>
      <w:bookmarkStart w:id="54" w:name="OLE_LINK55"/>
      <w:bookmarkStart w:id="55" w:name="OLE_LINK56"/>
      <w:r w:rsidR="00DF5AD6" w:rsidRPr="00DF5AD6">
        <w:rPr>
          <w:rFonts w:ascii="Times New Roman" w:eastAsia="Times New Roman" w:hAnsi="Times New Roman" w:cs="Times New Roman"/>
          <w:sz w:val="28"/>
          <w:szCs w:val="28"/>
        </w:rPr>
        <w:t>выбора даты и времени для записи</w:t>
      </w:r>
      <w:bookmarkEnd w:id="53"/>
      <w:bookmarkEnd w:id="54"/>
      <w:bookmarkEnd w:id="55"/>
      <w:r w:rsidR="00A839A3">
        <w:rPr>
          <w:rFonts w:ascii="Times New Roman" w:eastAsia="Times New Roman" w:hAnsi="Times New Roman" w:cs="Times New Roman"/>
          <w:sz w:val="28"/>
          <w:szCs w:val="28"/>
        </w:rPr>
        <w:t xml:space="preserve"> (рис. 10</w:t>
      </w:r>
      <w:r w:rsidR="00DF5AD6">
        <w:rPr>
          <w:rFonts w:ascii="Times New Roman" w:eastAsia="Times New Roman" w:hAnsi="Times New Roman" w:cs="Times New Roman"/>
          <w:sz w:val="28"/>
          <w:szCs w:val="28"/>
        </w:rPr>
        <w:t xml:space="preserve">). </w:t>
      </w:r>
    </w:p>
    <w:p w:rsidR="00DF5AD6" w:rsidRDefault="00DF5AD6" w:rsidP="00DF5AD6">
      <w:pPr>
        <w:spacing w:after="0" w:line="360" w:lineRule="auto"/>
        <w:rPr>
          <w:noProof/>
        </w:rPr>
      </w:pPr>
    </w:p>
    <w:p w:rsidR="00FE46E9" w:rsidRDefault="00FE46E9" w:rsidP="00DF5AD6">
      <w:pPr>
        <w:spacing w:after="0" w:line="360" w:lineRule="auto"/>
        <w:rPr>
          <w:rFonts w:ascii="Times New Roman" w:eastAsia="Times New Roman" w:hAnsi="Times New Roman" w:cs="Times New Roman"/>
          <w:sz w:val="28"/>
          <w:szCs w:val="28"/>
        </w:rPr>
      </w:pPr>
      <w:r>
        <w:rPr>
          <w:noProof/>
        </w:rPr>
        <w:drawing>
          <wp:inline distT="0" distB="0" distL="0" distR="0">
            <wp:extent cx="5829300" cy="46386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62" t="3327" r="892" b="1370"/>
                    <a:stretch/>
                  </pic:blipFill>
                  <pic:spPr bwMode="auto">
                    <a:xfrm>
                      <a:off x="0" y="0"/>
                      <a:ext cx="5830283" cy="46394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5AD6" w:rsidRDefault="00DF5AD6" w:rsidP="00DF5AD6">
      <w:pPr>
        <w:spacing w:after="0" w:line="360" w:lineRule="auto"/>
        <w:ind w:firstLine="708"/>
        <w:jc w:val="center"/>
        <w:rPr>
          <w:rFonts w:ascii="Times New Roman" w:eastAsia="Times New Roman" w:hAnsi="Times New Roman" w:cs="Times New Roman"/>
          <w:sz w:val="28"/>
          <w:szCs w:val="28"/>
        </w:rPr>
      </w:pPr>
      <w:bookmarkStart w:id="56" w:name="OLE_LINK69"/>
      <w:bookmarkStart w:id="57" w:name="OLE_LINK70"/>
      <w:bookmarkStart w:id="58" w:name="OLE_LINK71"/>
      <w:r>
        <w:rPr>
          <w:rFonts w:ascii="Times New Roman" w:eastAsia="Times New Roman" w:hAnsi="Times New Roman" w:cs="Times New Roman"/>
          <w:sz w:val="28"/>
          <w:szCs w:val="28"/>
        </w:rPr>
        <w:t xml:space="preserve">Рис. </w:t>
      </w:r>
      <w:r w:rsidR="00A839A3">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Экран </w:t>
      </w:r>
      <w:bookmarkStart w:id="59" w:name="OLE_LINK123"/>
      <w:bookmarkStart w:id="60" w:name="OLE_LINK124"/>
      <w:r w:rsidRPr="00DF5AD6">
        <w:rPr>
          <w:rFonts w:ascii="Times New Roman" w:eastAsia="Times New Roman" w:hAnsi="Times New Roman" w:cs="Times New Roman"/>
          <w:sz w:val="28"/>
          <w:szCs w:val="28"/>
        </w:rPr>
        <w:t>выбора даты и времени для записи</w:t>
      </w:r>
      <w:bookmarkEnd w:id="59"/>
      <w:bookmarkEnd w:id="60"/>
    </w:p>
    <w:bookmarkEnd w:id="56"/>
    <w:bookmarkEnd w:id="57"/>
    <w:bookmarkEnd w:id="58"/>
    <w:p w:rsidR="00A839A3" w:rsidRDefault="00DF5AD6"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верхней строке </w:t>
      </w:r>
      <w:r w:rsidR="00E63ADA">
        <w:rPr>
          <w:rFonts w:ascii="Times New Roman" w:eastAsia="Times New Roman" w:hAnsi="Times New Roman" w:cs="Times New Roman"/>
          <w:sz w:val="28"/>
          <w:szCs w:val="28"/>
        </w:rPr>
        <w:t xml:space="preserve">указан перечень дат, на которые составлено расписание для врача, для выбора дня записи необходимо нажать на соответствующую дату, текущая активная </w:t>
      </w:r>
      <w:r w:rsidR="00AB368F">
        <w:rPr>
          <w:rFonts w:ascii="Times New Roman" w:eastAsia="Times New Roman" w:hAnsi="Times New Roman" w:cs="Times New Roman"/>
          <w:sz w:val="28"/>
          <w:szCs w:val="28"/>
        </w:rPr>
        <w:t>дата</w:t>
      </w:r>
      <w:r w:rsidR="00E63ADA">
        <w:rPr>
          <w:rFonts w:ascii="Times New Roman" w:eastAsia="Times New Roman" w:hAnsi="Times New Roman" w:cs="Times New Roman"/>
          <w:sz w:val="28"/>
          <w:szCs w:val="28"/>
        </w:rPr>
        <w:t xml:space="preserve"> выделен</w:t>
      </w:r>
      <w:r w:rsidR="00AB368F">
        <w:rPr>
          <w:rFonts w:ascii="Times New Roman" w:eastAsia="Times New Roman" w:hAnsi="Times New Roman" w:cs="Times New Roman"/>
          <w:sz w:val="28"/>
          <w:szCs w:val="28"/>
        </w:rPr>
        <w:t>а</w:t>
      </w:r>
      <w:r w:rsidR="00E63ADA">
        <w:rPr>
          <w:rFonts w:ascii="Times New Roman" w:eastAsia="Times New Roman" w:hAnsi="Times New Roman" w:cs="Times New Roman"/>
          <w:sz w:val="28"/>
          <w:szCs w:val="28"/>
        </w:rPr>
        <w:t xml:space="preserve"> серым цветом кнопки (на рис.</w:t>
      </w:r>
      <w:r w:rsidR="00A839A3">
        <w:rPr>
          <w:rFonts w:ascii="Times New Roman" w:eastAsia="Times New Roman" w:hAnsi="Times New Roman" w:cs="Times New Roman"/>
          <w:sz w:val="28"/>
          <w:szCs w:val="28"/>
        </w:rPr>
        <w:t>10</w:t>
      </w:r>
      <w:r w:rsidR="00E63ADA">
        <w:rPr>
          <w:rFonts w:ascii="Times New Roman" w:eastAsia="Times New Roman" w:hAnsi="Times New Roman" w:cs="Times New Roman"/>
          <w:sz w:val="28"/>
          <w:szCs w:val="28"/>
        </w:rPr>
        <w:t xml:space="preserve"> активн</w:t>
      </w:r>
      <w:r w:rsidR="00AB368F">
        <w:rPr>
          <w:rFonts w:ascii="Times New Roman" w:eastAsia="Times New Roman" w:hAnsi="Times New Roman" w:cs="Times New Roman"/>
          <w:sz w:val="28"/>
          <w:szCs w:val="28"/>
        </w:rPr>
        <w:t>а дата 14.11</w:t>
      </w:r>
      <w:r w:rsidR="00E63ADA">
        <w:rPr>
          <w:rFonts w:ascii="Times New Roman" w:eastAsia="Times New Roman" w:hAnsi="Times New Roman" w:cs="Times New Roman"/>
          <w:sz w:val="28"/>
          <w:szCs w:val="28"/>
        </w:rPr>
        <w:t>).</w:t>
      </w:r>
      <w:bookmarkStart w:id="61" w:name="OLE_LINK115"/>
      <w:bookmarkStart w:id="62" w:name="OLE_LINK116"/>
      <w:bookmarkStart w:id="63" w:name="OLE_LINK117"/>
    </w:p>
    <w:p w:rsidR="00A839A3" w:rsidRDefault="00AB368F"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строках ниже указан</w:t>
      </w:r>
      <w:r w:rsidR="00031157">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все промежутки времени, указанные в расписании врача</w:t>
      </w:r>
      <w:r w:rsidR="00031157">
        <w:rPr>
          <w:rFonts w:ascii="Times New Roman" w:eastAsia="Times New Roman" w:hAnsi="Times New Roman" w:cs="Times New Roman"/>
          <w:sz w:val="28"/>
          <w:szCs w:val="28"/>
        </w:rPr>
        <w:t xml:space="preserve"> на выбранный день</w:t>
      </w:r>
      <w:r>
        <w:rPr>
          <w:rFonts w:ascii="Times New Roman" w:eastAsia="Times New Roman" w:hAnsi="Times New Roman" w:cs="Times New Roman"/>
          <w:sz w:val="28"/>
          <w:szCs w:val="28"/>
        </w:rPr>
        <w:t xml:space="preserve">. Промежутки времени, помеченные серым шрифтом, являются недоступными для записи, при нажатии на них пользователь переходит на экран уведомлений, на котором указаны причины, по которым запись недоступна. Промежутки времени, помеченные синим </w:t>
      </w:r>
      <w:r>
        <w:rPr>
          <w:rFonts w:ascii="Times New Roman" w:eastAsia="Times New Roman" w:hAnsi="Times New Roman" w:cs="Times New Roman"/>
          <w:sz w:val="28"/>
          <w:szCs w:val="28"/>
        </w:rPr>
        <w:lastRenderedPageBreak/>
        <w:t>фоно</w:t>
      </w:r>
      <w:r w:rsidR="00031157">
        <w:rPr>
          <w:rFonts w:ascii="Times New Roman" w:eastAsia="Times New Roman" w:hAnsi="Times New Roman" w:cs="Times New Roman"/>
          <w:sz w:val="28"/>
          <w:szCs w:val="28"/>
        </w:rPr>
        <w:t>м и белым шрифтом, являются активными, доступными для записи, при нажатии на них пользователь осуществляет запись на прием к врачу.</w:t>
      </w:r>
      <w:bookmarkEnd w:id="61"/>
      <w:bookmarkEnd w:id="62"/>
      <w:bookmarkEnd w:id="63"/>
    </w:p>
    <w:p w:rsidR="00031157" w:rsidRDefault="00031157" w:rsidP="00AB368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w:t>
      </w:r>
      <w:bookmarkStart w:id="64" w:name="OLE_LINK66"/>
      <w:bookmarkStart w:id="65" w:name="OLE_LINK67"/>
      <w:bookmarkStart w:id="66" w:name="OLE_LINK68"/>
      <w:r>
        <w:rPr>
          <w:rFonts w:ascii="Times New Roman" w:eastAsia="Times New Roman" w:hAnsi="Times New Roman" w:cs="Times New Roman"/>
          <w:sz w:val="28"/>
          <w:szCs w:val="28"/>
        </w:rPr>
        <w:t>, для этого необходимо нажать кнопку «Вернуться на главный экран»</w:t>
      </w:r>
      <w:bookmarkEnd w:id="64"/>
      <w:bookmarkEnd w:id="65"/>
      <w:bookmarkEnd w:id="66"/>
      <w:r>
        <w:rPr>
          <w:rFonts w:ascii="Times New Roman" w:eastAsia="Times New Roman" w:hAnsi="Times New Roman" w:cs="Times New Roman"/>
          <w:sz w:val="28"/>
          <w:szCs w:val="28"/>
        </w:rPr>
        <w:t>, или вернуться к списку выбора врачей, для этого необходимо нажать кнопку «Выбрать другого врача».</w:t>
      </w:r>
    </w:p>
    <w:p w:rsidR="00031157" w:rsidRDefault="00031157" w:rsidP="00031157">
      <w:pPr>
        <w:spacing w:after="0" w:line="360" w:lineRule="auto"/>
        <w:ind w:firstLine="708"/>
        <w:jc w:val="both"/>
        <w:rPr>
          <w:noProof/>
        </w:rPr>
      </w:pPr>
      <w:r>
        <w:rPr>
          <w:rFonts w:ascii="Times New Roman" w:eastAsia="Times New Roman" w:hAnsi="Times New Roman" w:cs="Times New Roman"/>
          <w:sz w:val="28"/>
          <w:szCs w:val="28"/>
        </w:rPr>
        <w:t xml:space="preserve">После записи на прием пользователь переходит на экран </w:t>
      </w:r>
      <w:bookmarkStart w:id="67" w:name="OLE_LINK72"/>
      <w:bookmarkStart w:id="68" w:name="OLE_LINK73"/>
      <w:bookmarkStart w:id="69" w:name="OLE_LINK74"/>
      <w:r>
        <w:rPr>
          <w:rFonts w:ascii="Times New Roman" w:eastAsia="Times New Roman" w:hAnsi="Times New Roman" w:cs="Times New Roman"/>
          <w:sz w:val="28"/>
          <w:szCs w:val="28"/>
        </w:rPr>
        <w:t xml:space="preserve">выдачи талона </w:t>
      </w:r>
      <w:bookmarkEnd w:id="67"/>
      <w:bookmarkEnd w:id="68"/>
      <w:bookmarkEnd w:id="69"/>
      <w:r>
        <w:rPr>
          <w:rFonts w:ascii="Times New Roman" w:eastAsia="Times New Roman" w:hAnsi="Times New Roman" w:cs="Times New Roman"/>
          <w:sz w:val="28"/>
          <w:szCs w:val="28"/>
        </w:rPr>
        <w:t>(рис.</w:t>
      </w:r>
      <w:r w:rsidR="00A839A3">
        <w:rPr>
          <w:rFonts w:ascii="Times New Roman" w:eastAsia="Times New Roman" w:hAnsi="Times New Roman" w:cs="Times New Roman"/>
          <w:sz w:val="28"/>
          <w:szCs w:val="28"/>
        </w:rPr>
        <w:t>11</w:t>
      </w:r>
      <w:r>
        <w:rPr>
          <w:rFonts w:ascii="Times New Roman" w:eastAsia="Times New Roman" w:hAnsi="Times New Roman" w:cs="Times New Roman"/>
          <w:sz w:val="28"/>
          <w:szCs w:val="28"/>
        </w:rPr>
        <w:t>), на котором указан кабинет, в который ему необходимо пройти. В это же время происходит распечатка талона на прием.</w:t>
      </w:r>
    </w:p>
    <w:p w:rsidR="00FE46E9" w:rsidRDefault="00FE46E9" w:rsidP="00031157">
      <w:pPr>
        <w:spacing w:after="0" w:line="360" w:lineRule="auto"/>
        <w:rPr>
          <w:rFonts w:ascii="Times New Roman" w:eastAsia="Times New Roman" w:hAnsi="Times New Roman" w:cs="Times New Roman"/>
          <w:sz w:val="28"/>
          <w:szCs w:val="28"/>
        </w:rPr>
      </w:pPr>
      <w:r>
        <w:rPr>
          <w:noProof/>
        </w:rPr>
        <w:drawing>
          <wp:inline distT="0" distB="0" distL="0" distR="0">
            <wp:extent cx="5838825" cy="462915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02" t="3327" r="892" b="1565"/>
                    <a:stretch/>
                  </pic:blipFill>
                  <pic:spPr bwMode="auto">
                    <a:xfrm>
                      <a:off x="0" y="0"/>
                      <a:ext cx="5839809" cy="4629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CC5" w:rsidRDefault="00031157" w:rsidP="00031157">
      <w:pPr>
        <w:spacing w:after="0" w:line="360" w:lineRule="auto"/>
        <w:ind w:firstLine="708"/>
        <w:jc w:val="center"/>
        <w:rPr>
          <w:rFonts w:ascii="Times New Roman" w:eastAsia="Times New Roman" w:hAnsi="Times New Roman" w:cs="Times New Roman"/>
          <w:sz w:val="28"/>
          <w:szCs w:val="28"/>
        </w:rPr>
      </w:pPr>
      <w:bookmarkStart w:id="70" w:name="OLE_LINK78"/>
      <w:bookmarkStart w:id="71" w:name="OLE_LINK79"/>
      <w:bookmarkStart w:id="72" w:name="OLE_LINK80"/>
      <w:r>
        <w:rPr>
          <w:rFonts w:ascii="Times New Roman" w:eastAsia="Times New Roman" w:hAnsi="Times New Roman" w:cs="Times New Roman"/>
          <w:sz w:val="28"/>
          <w:szCs w:val="28"/>
        </w:rPr>
        <w:t xml:space="preserve">Рис. </w:t>
      </w:r>
      <w:r w:rsidR="00A839A3">
        <w:rPr>
          <w:rFonts w:ascii="Times New Roman" w:eastAsia="Times New Roman" w:hAnsi="Times New Roman" w:cs="Times New Roman"/>
          <w:sz w:val="28"/>
          <w:szCs w:val="28"/>
        </w:rPr>
        <w:t>11</w:t>
      </w:r>
      <w:r>
        <w:rPr>
          <w:rFonts w:ascii="Times New Roman" w:eastAsia="Times New Roman" w:hAnsi="Times New Roman" w:cs="Times New Roman"/>
          <w:sz w:val="28"/>
          <w:szCs w:val="28"/>
        </w:rPr>
        <w:t>. Экран выдачи талона</w:t>
      </w:r>
      <w:bookmarkEnd w:id="41"/>
      <w:bookmarkEnd w:id="42"/>
      <w:bookmarkEnd w:id="43"/>
      <w:bookmarkEnd w:id="70"/>
      <w:bookmarkEnd w:id="71"/>
      <w:bookmarkEnd w:id="72"/>
    </w:p>
    <w:p w:rsidR="007C0CC5" w:rsidRPr="00212F0E" w:rsidRDefault="00A839A3" w:rsidP="00212F0E">
      <w:pPr>
        <w:pStyle w:val="1"/>
        <w:ind w:firstLine="708"/>
        <w:rPr>
          <w:rFonts w:ascii="Times New Roman" w:eastAsia="Times New Roman" w:hAnsi="Times New Roman" w:cs="Times New Roman"/>
          <w:color w:val="auto"/>
        </w:rPr>
      </w:pPr>
      <w:bookmarkStart w:id="73" w:name="OLE_LINK136"/>
      <w:bookmarkStart w:id="74" w:name="OLE_LINK137"/>
      <w:r w:rsidRPr="00212F0E">
        <w:rPr>
          <w:rFonts w:ascii="Times New Roman" w:eastAsia="Times New Roman" w:hAnsi="Times New Roman" w:cs="Times New Roman"/>
          <w:color w:val="auto"/>
        </w:rPr>
        <w:lastRenderedPageBreak/>
        <w:t>7</w:t>
      </w:r>
      <w:r w:rsidR="007C0CC5" w:rsidRPr="00212F0E">
        <w:rPr>
          <w:rFonts w:ascii="Times New Roman" w:eastAsia="Times New Roman" w:hAnsi="Times New Roman" w:cs="Times New Roman"/>
          <w:color w:val="auto"/>
        </w:rPr>
        <w:t>. Запись на прием к врачу</w:t>
      </w:r>
    </w:p>
    <w:p w:rsidR="007C0CC5" w:rsidRDefault="007C0CC5" w:rsidP="007C0CC5">
      <w:pPr>
        <w:spacing w:after="0" w:line="360" w:lineRule="auto"/>
        <w:ind w:firstLine="708"/>
        <w:jc w:val="both"/>
        <w:rPr>
          <w:rFonts w:ascii="Times New Roman" w:eastAsia="Times New Roman" w:hAnsi="Times New Roman" w:cs="Times New Roman"/>
          <w:sz w:val="28"/>
          <w:szCs w:val="28"/>
        </w:rPr>
      </w:pPr>
      <w:bookmarkStart w:id="75" w:name="OLE_LINK138"/>
      <w:bookmarkStart w:id="76" w:name="OLE_LINK139"/>
      <w:bookmarkStart w:id="77" w:name="OLE_LINK140"/>
      <w:bookmarkEnd w:id="73"/>
      <w:bookmarkEnd w:id="74"/>
      <w:r w:rsidRPr="001428BA">
        <w:rPr>
          <w:rFonts w:ascii="Times New Roman" w:eastAsia="Times New Roman" w:hAnsi="Times New Roman" w:cs="Times New Roman"/>
          <w:sz w:val="28"/>
          <w:szCs w:val="28"/>
        </w:rPr>
        <w:t xml:space="preserve">Для записи </w:t>
      </w:r>
      <w:r>
        <w:rPr>
          <w:rFonts w:ascii="Times New Roman" w:eastAsia="Times New Roman" w:hAnsi="Times New Roman" w:cs="Times New Roman"/>
          <w:sz w:val="28"/>
          <w:szCs w:val="28"/>
        </w:rPr>
        <w:t xml:space="preserve">к врачу </w:t>
      </w:r>
      <w:r w:rsidRPr="001428BA">
        <w:rPr>
          <w:rFonts w:ascii="Times New Roman" w:eastAsia="Times New Roman" w:hAnsi="Times New Roman" w:cs="Times New Roman"/>
          <w:sz w:val="28"/>
          <w:szCs w:val="28"/>
        </w:rPr>
        <w:t>на главном экране необходимо выбрать пункт «</w:t>
      </w:r>
      <w:r>
        <w:rPr>
          <w:rFonts w:ascii="Times New Roman" w:eastAsia="Times New Roman" w:hAnsi="Times New Roman" w:cs="Times New Roman"/>
          <w:sz w:val="28"/>
          <w:szCs w:val="28"/>
        </w:rPr>
        <w:t>Выбрать специализацию</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авторизации пользователь попадает на экран </w:t>
      </w:r>
      <w:bookmarkStart w:id="78" w:name="OLE_LINK81"/>
      <w:bookmarkStart w:id="79" w:name="OLE_LINK82"/>
      <w:bookmarkStart w:id="80" w:name="OLE_LINK83"/>
      <w:r>
        <w:rPr>
          <w:rFonts w:ascii="Times New Roman" w:eastAsia="Times New Roman" w:hAnsi="Times New Roman" w:cs="Times New Roman"/>
          <w:sz w:val="28"/>
          <w:szCs w:val="28"/>
        </w:rPr>
        <w:t>выбора специализации</w:t>
      </w:r>
      <w:bookmarkEnd w:id="78"/>
      <w:bookmarkEnd w:id="79"/>
      <w:bookmarkEnd w:id="80"/>
      <w:r>
        <w:rPr>
          <w:rFonts w:ascii="Times New Roman" w:eastAsia="Times New Roman" w:hAnsi="Times New Roman" w:cs="Times New Roman"/>
          <w:sz w:val="28"/>
          <w:szCs w:val="28"/>
        </w:rPr>
        <w:t xml:space="preserve"> врача</w:t>
      </w:r>
      <w:bookmarkStart w:id="81" w:name="OLE_LINK96"/>
      <w:bookmarkStart w:id="82" w:name="OLE_LINK97"/>
      <w:bookmarkStart w:id="83" w:name="OLE_LINK98"/>
      <w:r>
        <w:rPr>
          <w:rFonts w:ascii="Times New Roman" w:eastAsia="Times New Roman" w:hAnsi="Times New Roman" w:cs="Times New Roman"/>
          <w:sz w:val="28"/>
          <w:szCs w:val="28"/>
        </w:rPr>
        <w:t xml:space="preserve"> (рис. 1</w:t>
      </w:r>
      <w:r w:rsidR="00177AC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bookmarkStart w:id="84" w:name="OLE_LINK99"/>
      <w:bookmarkStart w:id="85" w:name="OLE_LINK100"/>
      <w:bookmarkStart w:id="86" w:name="OLE_LINK101"/>
      <w:bookmarkEnd w:id="81"/>
      <w:bookmarkEnd w:id="82"/>
      <w:bookmarkEnd w:id="83"/>
      <w:r w:rsidR="00CC14E2">
        <w:rPr>
          <w:rFonts w:ascii="Times New Roman" w:eastAsia="Times New Roman" w:hAnsi="Times New Roman" w:cs="Times New Roman"/>
          <w:sz w:val="28"/>
          <w:szCs w:val="28"/>
        </w:rPr>
        <w:t>На экране отображаются все специализации врачей, доступные пациенту для записи.</w:t>
      </w:r>
    </w:p>
    <w:bookmarkEnd w:id="75"/>
    <w:bookmarkEnd w:id="76"/>
    <w:bookmarkEnd w:id="77"/>
    <w:bookmarkEnd w:id="84"/>
    <w:bookmarkEnd w:id="85"/>
    <w:bookmarkEnd w:id="86"/>
    <w:p w:rsidR="00177ACA" w:rsidRDefault="00177ACA" w:rsidP="00CC14E2">
      <w:pPr>
        <w:spacing w:after="0" w:line="360" w:lineRule="auto"/>
        <w:jc w:val="both"/>
        <w:rPr>
          <w:noProof/>
        </w:rPr>
      </w:pPr>
    </w:p>
    <w:p w:rsidR="007C0CC5" w:rsidRDefault="00CC14E2" w:rsidP="00CC14E2">
      <w:pPr>
        <w:spacing w:after="0" w:line="360" w:lineRule="auto"/>
        <w:jc w:val="both"/>
        <w:rPr>
          <w:rFonts w:ascii="Times New Roman" w:eastAsia="Times New Roman" w:hAnsi="Times New Roman" w:cs="Times New Roman"/>
          <w:sz w:val="28"/>
          <w:szCs w:val="28"/>
        </w:rPr>
      </w:pPr>
      <w:r>
        <w:rPr>
          <w:noProof/>
        </w:rPr>
        <w:drawing>
          <wp:inline distT="0" distB="0" distL="0" distR="0">
            <wp:extent cx="5838825" cy="4657725"/>
            <wp:effectExtent l="0" t="0" r="9525"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02" t="2935" r="892" b="1370"/>
                    <a:stretch/>
                  </pic:blipFill>
                  <pic:spPr bwMode="auto">
                    <a:xfrm>
                      <a:off x="0" y="0"/>
                      <a:ext cx="5839809" cy="4658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14E2" w:rsidRDefault="00CC14E2" w:rsidP="00CC14E2">
      <w:pPr>
        <w:spacing w:after="0" w:line="360" w:lineRule="auto"/>
        <w:ind w:firstLine="708"/>
        <w:jc w:val="center"/>
        <w:rPr>
          <w:rFonts w:ascii="Times New Roman" w:eastAsia="Times New Roman" w:hAnsi="Times New Roman" w:cs="Times New Roman"/>
          <w:sz w:val="28"/>
          <w:szCs w:val="28"/>
        </w:rPr>
      </w:pPr>
      <w:bookmarkStart w:id="87" w:name="OLE_LINK108"/>
      <w:bookmarkStart w:id="88" w:name="OLE_LINK109"/>
      <w:bookmarkStart w:id="89" w:name="OLE_LINK110"/>
      <w:r>
        <w:rPr>
          <w:rFonts w:ascii="Times New Roman" w:eastAsia="Times New Roman" w:hAnsi="Times New Roman" w:cs="Times New Roman"/>
          <w:sz w:val="28"/>
          <w:szCs w:val="28"/>
        </w:rPr>
        <w:t>Рис. 1</w:t>
      </w:r>
      <w:r w:rsidR="00177AC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Экран выбора </w:t>
      </w:r>
      <w:bookmarkStart w:id="90" w:name="OLE_LINK87"/>
      <w:bookmarkStart w:id="91" w:name="OLE_LINK88"/>
      <w:r>
        <w:rPr>
          <w:rFonts w:ascii="Times New Roman" w:eastAsia="Times New Roman" w:hAnsi="Times New Roman" w:cs="Times New Roman"/>
          <w:sz w:val="28"/>
          <w:szCs w:val="28"/>
        </w:rPr>
        <w:t>специализации</w:t>
      </w:r>
      <w:bookmarkEnd w:id="90"/>
      <w:bookmarkEnd w:id="91"/>
    </w:p>
    <w:p w:rsidR="00CC14E2" w:rsidRDefault="00CC14E2" w:rsidP="00CC14E2">
      <w:pPr>
        <w:spacing w:after="0" w:line="360" w:lineRule="auto"/>
        <w:ind w:firstLine="708"/>
        <w:jc w:val="both"/>
        <w:rPr>
          <w:rFonts w:ascii="Times New Roman" w:eastAsia="Times New Roman" w:hAnsi="Times New Roman" w:cs="Times New Roman"/>
          <w:sz w:val="28"/>
          <w:szCs w:val="28"/>
        </w:rPr>
      </w:pPr>
      <w:bookmarkStart w:id="92" w:name="OLE_LINK147"/>
      <w:bookmarkStart w:id="93" w:name="OLE_LINK148"/>
      <w:bookmarkStart w:id="94" w:name="OLE_LINK149"/>
      <w:bookmarkStart w:id="95" w:name="OLE_LINK105"/>
      <w:bookmarkStart w:id="96" w:name="OLE_LINK106"/>
      <w:bookmarkStart w:id="97" w:name="OLE_LINK107"/>
      <w:bookmarkEnd w:id="87"/>
      <w:bookmarkEnd w:id="88"/>
      <w:bookmarkEnd w:id="89"/>
      <w:r>
        <w:rPr>
          <w:rFonts w:ascii="Times New Roman" w:eastAsia="Times New Roman" w:hAnsi="Times New Roman" w:cs="Times New Roman"/>
          <w:sz w:val="28"/>
          <w:szCs w:val="28"/>
        </w:rPr>
        <w:t xml:space="preserve">Для выбора специализации и просмотра списка врачей необходимо нажать на соответствующую кнопку. </w:t>
      </w:r>
    </w:p>
    <w:p w:rsidR="00CC14E2" w:rsidRDefault="00CC14E2" w:rsidP="00CC14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Пользователь может отменить процедуру записи и вернуться на главный экран, </w:t>
      </w:r>
      <w:bookmarkStart w:id="98" w:name="OLE_LINK89"/>
      <w:bookmarkStart w:id="99" w:name="OLE_LINK90"/>
      <w:bookmarkStart w:id="100" w:name="OLE_LINK91"/>
      <w:bookmarkStart w:id="101" w:name="OLE_LINK92"/>
      <w:r>
        <w:rPr>
          <w:rFonts w:ascii="Times New Roman" w:eastAsia="Times New Roman" w:hAnsi="Times New Roman" w:cs="Times New Roman"/>
          <w:sz w:val="28"/>
          <w:szCs w:val="28"/>
        </w:rPr>
        <w:t>для этого необходимо нажать кнопку «Вернуться на главный экран»</w:t>
      </w:r>
      <w:bookmarkEnd w:id="92"/>
      <w:bookmarkEnd w:id="93"/>
      <w:bookmarkEnd w:id="94"/>
      <w:bookmarkEnd w:id="98"/>
      <w:bookmarkEnd w:id="99"/>
      <w:bookmarkEnd w:id="100"/>
      <w:bookmarkEnd w:id="101"/>
      <w:r>
        <w:rPr>
          <w:rFonts w:ascii="Times New Roman" w:eastAsia="Times New Roman" w:hAnsi="Times New Roman" w:cs="Times New Roman"/>
          <w:sz w:val="28"/>
          <w:szCs w:val="28"/>
        </w:rPr>
        <w:t xml:space="preserve">, или выбрать другой адрес для записи, если хочет осуществить запись </w:t>
      </w:r>
      <w:r>
        <w:rPr>
          <w:rFonts w:ascii="Times New Roman" w:eastAsia="Times New Roman" w:hAnsi="Times New Roman" w:cs="Times New Roman"/>
          <w:sz w:val="28"/>
          <w:szCs w:val="28"/>
        </w:rPr>
        <w:lastRenderedPageBreak/>
        <w:t xml:space="preserve">в другой </w:t>
      </w:r>
      <w:bookmarkStart w:id="102" w:name="OLE_LINK102"/>
      <w:bookmarkStart w:id="103" w:name="OLE_LINK103"/>
      <w:bookmarkStart w:id="104" w:name="OLE_LINK104"/>
      <w:r>
        <w:rPr>
          <w:rFonts w:ascii="Times New Roman" w:eastAsia="Times New Roman" w:hAnsi="Times New Roman" w:cs="Times New Roman"/>
          <w:sz w:val="28"/>
          <w:szCs w:val="28"/>
        </w:rPr>
        <w:t>филиал лечебного учреждения</w:t>
      </w:r>
      <w:bookmarkEnd w:id="102"/>
      <w:bookmarkEnd w:id="103"/>
      <w:bookmarkEnd w:id="104"/>
      <w:r>
        <w:rPr>
          <w:rFonts w:ascii="Times New Roman" w:eastAsia="Times New Roman" w:hAnsi="Times New Roman" w:cs="Times New Roman"/>
          <w:sz w:val="28"/>
          <w:szCs w:val="28"/>
        </w:rPr>
        <w:t xml:space="preserve">, для этого необходимо нажать кнопку </w:t>
      </w:r>
      <w:bookmarkStart w:id="105" w:name="OLE_LINK93"/>
      <w:bookmarkStart w:id="106" w:name="OLE_LINK94"/>
      <w:bookmarkStart w:id="107" w:name="OLE_LINK95"/>
      <w:r>
        <w:rPr>
          <w:rFonts w:ascii="Times New Roman" w:eastAsia="Times New Roman" w:hAnsi="Times New Roman" w:cs="Times New Roman"/>
          <w:sz w:val="28"/>
          <w:szCs w:val="28"/>
        </w:rPr>
        <w:t>«Записаться по другому адресу»</w:t>
      </w:r>
      <w:bookmarkEnd w:id="105"/>
      <w:bookmarkEnd w:id="106"/>
      <w:bookmarkEnd w:id="107"/>
      <w:r>
        <w:rPr>
          <w:rFonts w:ascii="Times New Roman" w:eastAsia="Times New Roman" w:hAnsi="Times New Roman" w:cs="Times New Roman"/>
          <w:sz w:val="28"/>
          <w:szCs w:val="28"/>
        </w:rPr>
        <w:t>.</w:t>
      </w:r>
    </w:p>
    <w:bookmarkEnd w:id="95"/>
    <w:bookmarkEnd w:id="96"/>
    <w:bookmarkEnd w:id="97"/>
    <w:p w:rsidR="00CC14E2" w:rsidRDefault="00CC14E2" w:rsidP="00CC14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нажатии на кнопку «Записаться по другому адресу» пользователь попадает на экран выбора отделения (рис. 1</w:t>
      </w:r>
      <w:r w:rsidR="00177ACA">
        <w:rPr>
          <w:rFonts w:ascii="Times New Roman" w:eastAsia="Times New Roman" w:hAnsi="Times New Roman" w:cs="Times New Roman"/>
          <w:sz w:val="28"/>
          <w:szCs w:val="28"/>
        </w:rPr>
        <w:t>3</w:t>
      </w:r>
      <w:r>
        <w:rPr>
          <w:rFonts w:ascii="Times New Roman" w:eastAsia="Times New Roman" w:hAnsi="Times New Roman" w:cs="Times New Roman"/>
          <w:sz w:val="28"/>
          <w:szCs w:val="28"/>
        </w:rPr>
        <w:t>). На экране отображаются все филиалы лечебного учреждения, доступные пациенту для записи.</w:t>
      </w:r>
    </w:p>
    <w:p w:rsidR="00CC14E2" w:rsidRDefault="00CC14E2" w:rsidP="00CC14E2">
      <w:pPr>
        <w:spacing w:after="0" w:line="360" w:lineRule="auto"/>
        <w:ind w:firstLine="708"/>
        <w:jc w:val="both"/>
        <w:rPr>
          <w:rFonts w:ascii="Times New Roman" w:eastAsia="Times New Roman" w:hAnsi="Times New Roman" w:cs="Times New Roman"/>
          <w:sz w:val="28"/>
          <w:szCs w:val="28"/>
        </w:rPr>
      </w:pPr>
    </w:p>
    <w:p w:rsidR="00177ACA" w:rsidRDefault="00177ACA" w:rsidP="00CC14E2">
      <w:pPr>
        <w:spacing w:after="0" w:line="360" w:lineRule="auto"/>
        <w:jc w:val="both"/>
        <w:rPr>
          <w:noProof/>
        </w:rPr>
      </w:pPr>
    </w:p>
    <w:p w:rsidR="00CC14E2" w:rsidRDefault="00CC14E2" w:rsidP="00CC14E2">
      <w:pPr>
        <w:spacing w:after="0" w:line="360" w:lineRule="auto"/>
        <w:jc w:val="both"/>
        <w:rPr>
          <w:rFonts w:ascii="Times New Roman" w:eastAsia="Times New Roman" w:hAnsi="Times New Roman" w:cs="Times New Roman"/>
          <w:sz w:val="28"/>
          <w:szCs w:val="28"/>
        </w:rPr>
      </w:pPr>
      <w:r>
        <w:rPr>
          <w:noProof/>
        </w:rPr>
        <w:drawing>
          <wp:inline distT="0" distB="0" distL="0" distR="0">
            <wp:extent cx="5829300" cy="463867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62" t="3327" r="892" b="1370"/>
                    <a:stretch/>
                  </pic:blipFill>
                  <pic:spPr bwMode="auto">
                    <a:xfrm>
                      <a:off x="0" y="0"/>
                      <a:ext cx="5830283" cy="46394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14E2" w:rsidRDefault="00CC14E2" w:rsidP="00CC14E2">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r w:rsidR="00177AC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bookmarkStart w:id="108" w:name="OLE_LINK133"/>
      <w:bookmarkStart w:id="109" w:name="OLE_LINK134"/>
      <w:bookmarkStart w:id="110" w:name="OLE_LINK135"/>
      <w:r>
        <w:rPr>
          <w:rFonts w:ascii="Times New Roman" w:eastAsia="Times New Roman" w:hAnsi="Times New Roman" w:cs="Times New Roman"/>
          <w:sz w:val="28"/>
          <w:szCs w:val="28"/>
        </w:rPr>
        <w:t>Экран выбора отделения</w:t>
      </w:r>
      <w:bookmarkEnd w:id="108"/>
      <w:bookmarkEnd w:id="109"/>
      <w:bookmarkEnd w:id="110"/>
    </w:p>
    <w:p w:rsidR="00CC14E2" w:rsidRDefault="00CC14E2" w:rsidP="00CC14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выбора отделения и просмотра списка специализаций, доступных для записи в нем, необходимо нажать на соответствующую кнопку. После выбора отделения пользователь переходит на экран выбора специализации (рис.1</w:t>
      </w:r>
      <w:r w:rsidR="00177ACA">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rsidR="00CC14E2" w:rsidRDefault="00CC14E2" w:rsidP="00CC14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Пользователь может отменить процедуру записи и вернуться на главный экран, для этого необходимо нажать кнопку «Вернуться на главный экран».</w:t>
      </w:r>
    </w:p>
    <w:p w:rsidR="007C0CC5" w:rsidRDefault="00CC14E2" w:rsidP="00CC14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p w:rsidR="007C0CC5" w:rsidRDefault="007C0CC5" w:rsidP="007C0CC5">
      <w:pPr>
        <w:spacing w:after="0" w:line="360" w:lineRule="auto"/>
        <w:ind w:firstLine="708"/>
        <w:jc w:val="both"/>
        <w:rPr>
          <w:rFonts w:ascii="Times New Roman" w:eastAsia="Times New Roman" w:hAnsi="Times New Roman" w:cs="Times New Roman"/>
          <w:sz w:val="28"/>
          <w:szCs w:val="28"/>
        </w:rPr>
      </w:pPr>
    </w:p>
    <w:p w:rsidR="007C0CC5" w:rsidRDefault="007C0CC5" w:rsidP="007C0CC5">
      <w:pPr>
        <w:spacing w:after="0" w:line="360" w:lineRule="auto"/>
        <w:ind w:firstLine="708"/>
        <w:jc w:val="both"/>
        <w:rPr>
          <w:rFonts w:ascii="Times New Roman" w:eastAsia="Times New Roman" w:hAnsi="Times New Roman" w:cs="Times New Roman"/>
          <w:sz w:val="28"/>
          <w:szCs w:val="28"/>
        </w:rPr>
      </w:pPr>
    </w:p>
    <w:p w:rsidR="007C0CC5" w:rsidRDefault="007C0CC5" w:rsidP="007C0CC5">
      <w:pPr>
        <w:spacing w:after="0" w:line="360" w:lineRule="auto"/>
        <w:ind w:firstLine="708"/>
        <w:jc w:val="both"/>
        <w:rPr>
          <w:rFonts w:ascii="Times New Roman" w:eastAsia="Times New Roman" w:hAnsi="Times New Roman" w:cs="Times New Roman"/>
          <w:sz w:val="28"/>
          <w:szCs w:val="28"/>
        </w:rPr>
      </w:pPr>
    </w:p>
    <w:p w:rsidR="00177ACA" w:rsidRDefault="00CC14E2" w:rsidP="00177ACA">
      <w:pPr>
        <w:spacing w:after="0" w:line="360" w:lineRule="auto"/>
        <w:ind w:firstLine="708"/>
        <w:jc w:val="both"/>
        <w:rPr>
          <w:noProof/>
        </w:rPr>
      </w:pPr>
      <w:bookmarkStart w:id="111" w:name="OLE_LINK153"/>
      <w:bookmarkStart w:id="112" w:name="OLE_LINK154"/>
      <w:bookmarkStart w:id="113" w:name="OLE_LINK155"/>
      <w:r>
        <w:rPr>
          <w:rFonts w:ascii="Times New Roman" w:eastAsia="Times New Roman" w:hAnsi="Times New Roman" w:cs="Times New Roman"/>
          <w:sz w:val="28"/>
          <w:szCs w:val="28"/>
        </w:rPr>
        <w:t xml:space="preserve">После выбора специализации </w:t>
      </w:r>
      <w:r w:rsidR="00970A8F">
        <w:rPr>
          <w:rFonts w:ascii="Times New Roman" w:eastAsia="Times New Roman" w:hAnsi="Times New Roman" w:cs="Times New Roman"/>
          <w:sz w:val="28"/>
          <w:szCs w:val="28"/>
        </w:rPr>
        <w:t xml:space="preserve">пользователь попадает на экран </w:t>
      </w:r>
      <w:r w:rsidR="007C0CC5">
        <w:rPr>
          <w:rFonts w:ascii="Times New Roman" w:eastAsia="Times New Roman" w:hAnsi="Times New Roman" w:cs="Times New Roman"/>
          <w:sz w:val="28"/>
          <w:szCs w:val="28"/>
        </w:rPr>
        <w:t>выбора врача из списка доступных (рис.</w:t>
      </w:r>
      <w:r w:rsidR="00970A8F">
        <w:rPr>
          <w:rFonts w:ascii="Times New Roman" w:eastAsia="Times New Roman" w:hAnsi="Times New Roman" w:cs="Times New Roman"/>
          <w:sz w:val="28"/>
          <w:szCs w:val="28"/>
        </w:rPr>
        <w:t>1</w:t>
      </w:r>
      <w:r w:rsidR="00177ACA">
        <w:rPr>
          <w:rFonts w:ascii="Times New Roman" w:eastAsia="Times New Roman" w:hAnsi="Times New Roman" w:cs="Times New Roman"/>
          <w:sz w:val="28"/>
          <w:szCs w:val="28"/>
        </w:rPr>
        <w:t>4</w:t>
      </w:r>
      <w:r w:rsidR="007C0CC5">
        <w:rPr>
          <w:rFonts w:ascii="Times New Roman" w:eastAsia="Times New Roman" w:hAnsi="Times New Roman" w:cs="Times New Roman"/>
          <w:sz w:val="28"/>
          <w:szCs w:val="28"/>
        </w:rPr>
        <w:t>). В списке врачей отображается ближайший доступный для записи день для каждого врача.</w:t>
      </w:r>
    </w:p>
    <w:bookmarkEnd w:id="111"/>
    <w:bookmarkEnd w:id="112"/>
    <w:bookmarkEnd w:id="113"/>
    <w:p w:rsidR="007C0CC5" w:rsidRDefault="00177ACA" w:rsidP="007C0CC5">
      <w:pPr>
        <w:spacing w:after="0" w:line="360" w:lineRule="auto"/>
        <w:rPr>
          <w:rFonts w:ascii="Times New Roman" w:eastAsia="Times New Roman" w:hAnsi="Times New Roman" w:cs="Times New Roman"/>
          <w:sz w:val="28"/>
          <w:szCs w:val="28"/>
        </w:rPr>
      </w:pPr>
      <w:r>
        <w:rPr>
          <w:noProof/>
        </w:rPr>
        <w:drawing>
          <wp:inline distT="0" distB="0" distL="0" distR="0">
            <wp:extent cx="5819775" cy="4638675"/>
            <wp:effectExtent l="0" t="0" r="9525"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62" t="3524" r="1052" b="1174"/>
                    <a:stretch/>
                  </pic:blipFill>
                  <pic:spPr bwMode="auto">
                    <a:xfrm>
                      <a:off x="0" y="0"/>
                      <a:ext cx="5820755" cy="46394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CC5" w:rsidRDefault="007C0CC5" w:rsidP="007C0CC5">
      <w:pPr>
        <w:spacing w:after="0" w:line="360" w:lineRule="auto"/>
        <w:ind w:firstLine="708"/>
        <w:jc w:val="center"/>
        <w:rPr>
          <w:rFonts w:ascii="Times New Roman" w:eastAsia="Times New Roman" w:hAnsi="Times New Roman" w:cs="Times New Roman"/>
          <w:sz w:val="28"/>
          <w:szCs w:val="28"/>
        </w:rPr>
      </w:pPr>
      <w:bookmarkStart w:id="114" w:name="OLE_LINK150"/>
      <w:bookmarkStart w:id="115" w:name="OLE_LINK151"/>
      <w:bookmarkStart w:id="116" w:name="OLE_LINK152"/>
      <w:r>
        <w:rPr>
          <w:rFonts w:ascii="Times New Roman" w:eastAsia="Times New Roman" w:hAnsi="Times New Roman" w:cs="Times New Roman"/>
          <w:sz w:val="28"/>
          <w:szCs w:val="28"/>
        </w:rPr>
        <w:t xml:space="preserve">Рис. </w:t>
      </w:r>
      <w:r w:rsidR="00177ACA">
        <w:rPr>
          <w:rFonts w:ascii="Times New Roman" w:eastAsia="Times New Roman" w:hAnsi="Times New Roman" w:cs="Times New Roman"/>
          <w:sz w:val="28"/>
          <w:szCs w:val="28"/>
        </w:rPr>
        <w:t>14</w:t>
      </w:r>
      <w:r>
        <w:rPr>
          <w:rFonts w:ascii="Times New Roman" w:eastAsia="Times New Roman" w:hAnsi="Times New Roman" w:cs="Times New Roman"/>
          <w:sz w:val="28"/>
          <w:szCs w:val="28"/>
        </w:rPr>
        <w:t>. Экран выбора врача</w:t>
      </w:r>
    </w:p>
    <w:p w:rsidR="007C0CC5" w:rsidRDefault="007C0CC5" w:rsidP="007C0CC5">
      <w:pPr>
        <w:spacing w:after="0" w:line="360" w:lineRule="auto"/>
        <w:ind w:firstLine="708"/>
        <w:jc w:val="both"/>
        <w:rPr>
          <w:rFonts w:ascii="Times New Roman" w:eastAsia="Times New Roman" w:hAnsi="Times New Roman" w:cs="Times New Roman"/>
          <w:sz w:val="28"/>
          <w:szCs w:val="28"/>
        </w:rPr>
      </w:pPr>
      <w:bookmarkStart w:id="117" w:name="OLE_LINK84"/>
      <w:bookmarkStart w:id="118" w:name="OLE_LINK85"/>
      <w:bookmarkStart w:id="119" w:name="OLE_LINK86"/>
      <w:bookmarkStart w:id="120" w:name="OLE_LINK159"/>
      <w:bookmarkStart w:id="121" w:name="OLE_LINK160"/>
      <w:bookmarkStart w:id="122" w:name="OLE_LINK161"/>
      <w:bookmarkEnd w:id="114"/>
      <w:bookmarkEnd w:id="115"/>
      <w:bookmarkEnd w:id="116"/>
      <w:r>
        <w:rPr>
          <w:rFonts w:ascii="Times New Roman" w:eastAsia="Times New Roman" w:hAnsi="Times New Roman" w:cs="Times New Roman"/>
          <w:sz w:val="28"/>
          <w:szCs w:val="28"/>
        </w:rPr>
        <w:lastRenderedPageBreak/>
        <w:t xml:space="preserve">Для выбора врача и просмотра расписания необходимо нажать на соответствующую кнопку. </w:t>
      </w:r>
    </w:p>
    <w:p w:rsidR="00177ACA" w:rsidRDefault="007C0CC5" w:rsidP="007C0CC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w:t>
      </w:r>
      <w:r w:rsidR="00177ACA">
        <w:rPr>
          <w:rFonts w:ascii="Times New Roman" w:eastAsia="Times New Roman" w:hAnsi="Times New Roman" w:cs="Times New Roman"/>
          <w:sz w:val="28"/>
          <w:szCs w:val="28"/>
        </w:rPr>
        <w:t>ку «Вернуться на главный экран», или вернуться к выбору специализации врача нажатием кнопки «Выбрать другу</w:t>
      </w:r>
      <w:r w:rsidR="00F92F8D">
        <w:rPr>
          <w:rFonts w:ascii="Times New Roman" w:eastAsia="Times New Roman" w:hAnsi="Times New Roman" w:cs="Times New Roman"/>
          <w:sz w:val="28"/>
          <w:szCs w:val="28"/>
        </w:rPr>
        <w:t>ю</w:t>
      </w:r>
      <w:r w:rsidR="00177ACA">
        <w:rPr>
          <w:rFonts w:ascii="Times New Roman" w:eastAsia="Times New Roman" w:hAnsi="Times New Roman" w:cs="Times New Roman"/>
          <w:sz w:val="28"/>
          <w:szCs w:val="28"/>
        </w:rPr>
        <w:t xml:space="preserve"> специализацию», или выбрать другой филиал для записи нажатием кнопки </w:t>
      </w:r>
      <w:bookmarkStart w:id="123" w:name="OLE_LINK130"/>
      <w:bookmarkStart w:id="124" w:name="OLE_LINK131"/>
      <w:bookmarkStart w:id="125" w:name="OLE_LINK132"/>
      <w:r w:rsidR="00177ACA">
        <w:rPr>
          <w:rFonts w:ascii="Times New Roman" w:eastAsia="Times New Roman" w:hAnsi="Times New Roman" w:cs="Times New Roman"/>
          <w:sz w:val="28"/>
          <w:szCs w:val="28"/>
        </w:rPr>
        <w:t>«Записаться к врачу по другому адресу»</w:t>
      </w:r>
      <w:bookmarkEnd w:id="123"/>
      <w:bookmarkEnd w:id="124"/>
      <w:bookmarkEnd w:id="125"/>
      <w:r w:rsidR="00177ACA">
        <w:rPr>
          <w:rFonts w:ascii="Times New Roman" w:eastAsia="Times New Roman" w:hAnsi="Times New Roman" w:cs="Times New Roman"/>
          <w:sz w:val="28"/>
          <w:szCs w:val="28"/>
        </w:rPr>
        <w:t>. В случае нажатия на кнопку «Записаться к врачу по другому адресу» пользователь попадает на экран выбора отделения, на котором отображаются только те отделения, в которых доступна запись к врачам выбранной специализации.</w:t>
      </w:r>
      <w:r w:rsidR="00EC3F4F">
        <w:rPr>
          <w:rFonts w:ascii="Times New Roman" w:eastAsia="Times New Roman" w:hAnsi="Times New Roman" w:cs="Times New Roman"/>
          <w:sz w:val="28"/>
          <w:szCs w:val="28"/>
        </w:rPr>
        <w:t xml:space="preserve"> После выбора отделения на этом экране пользователь сразу возвращается к выбору врачей выбранной им ранее специализации.</w:t>
      </w:r>
    </w:p>
    <w:bookmarkEnd w:id="117"/>
    <w:bookmarkEnd w:id="118"/>
    <w:bookmarkEnd w:id="119"/>
    <w:p w:rsidR="00EC3F4F" w:rsidRDefault="007C0CC5" w:rsidP="00EC3F4F">
      <w:pPr>
        <w:spacing w:after="0" w:line="360" w:lineRule="auto"/>
        <w:ind w:firstLine="708"/>
        <w:jc w:val="both"/>
        <w:rPr>
          <w:noProof/>
        </w:rPr>
      </w:pPr>
      <w:r>
        <w:rPr>
          <w:rFonts w:ascii="Times New Roman" w:eastAsia="Times New Roman" w:hAnsi="Times New Roman" w:cs="Times New Roman"/>
          <w:sz w:val="28"/>
          <w:szCs w:val="28"/>
        </w:rPr>
        <w:t xml:space="preserve">После выбора врача пользователь попадает на </w:t>
      </w:r>
      <w:r w:rsidRPr="00DF5AD6">
        <w:rPr>
          <w:rFonts w:ascii="Times New Roman" w:eastAsia="Times New Roman" w:hAnsi="Times New Roman" w:cs="Times New Roman"/>
          <w:sz w:val="28"/>
          <w:szCs w:val="28"/>
        </w:rPr>
        <w:t>экран выбора даты и времени для записи</w:t>
      </w:r>
      <w:r>
        <w:rPr>
          <w:rFonts w:ascii="Times New Roman" w:eastAsia="Times New Roman" w:hAnsi="Times New Roman" w:cs="Times New Roman"/>
          <w:sz w:val="28"/>
          <w:szCs w:val="28"/>
        </w:rPr>
        <w:t xml:space="preserve"> (рис. </w:t>
      </w:r>
      <w:r w:rsidR="00EC3F4F">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p>
    <w:bookmarkEnd w:id="120"/>
    <w:bookmarkEnd w:id="121"/>
    <w:bookmarkEnd w:id="122"/>
    <w:p w:rsidR="007C0CC5" w:rsidRDefault="00EC3F4F" w:rsidP="007C0CC5">
      <w:pPr>
        <w:spacing w:after="0" w:line="360" w:lineRule="auto"/>
        <w:rPr>
          <w:rFonts w:ascii="Times New Roman" w:eastAsia="Times New Roman" w:hAnsi="Times New Roman" w:cs="Times New Roman"/>
          <w:sz w:val="28"/>
          <w:szCs w:val="28"/>
        </w:rPr>
      </w:pPr>
      <w:r>
        <w:rPr>
          <w:noProof/>
        </w:rPr>
        <w:lastRenderedPageBreak/>
        <w:drawing>
          <wp:inline distT="0" distB="0" distL="0" distR="0">
            <wp:extent cx="5838825" cy="46291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02" t="3523" r="892" b="1370"/>
                    <a:stretch/>
                  </pic:blipFill>
                  <pic:spPr bwMode="auto">
                    <a:xfrm>
                      <a:off x="0" y="0"/>
                      <a:ext cx="5839809" cy="4629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CC5" w:rsidRDefault="007C0CC5" w:rsidP="007C0CC5">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EC3F4F">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bookmarkStart w:id="126" w:name="OLE_LINK164"/>
      <w:bookmarkStart w:id="127" w:name="OLE_LINK165"/>
      <w:bookmarkStart w:id="128" w:name="OLE_LINK166"/>
      <w:r>
        <w:rPr>
          <w:rFonts w:ascii="Times New Roman" w:eastAsia="Times New Roman" w:hAnsi="Times New Roman" w:cs="Times New Roman"/>
          <w:sz w:val="28"/>
          <w:szCs w:val="28"/>
        </w:rPr>
        <w:t xml:space="preserve">Экран </w:t>
      </w:r>
      <w:r w:rsidRPr="00DF5AD6">
        <w:rPr>
          <w:rFonts w:ascii="Times New Roman" w:eastAsia="Times New Roman" w:hAnsi="Times New Roman" w:cs="Times New Roman"/>
          <w:sz w:val="28"/>
          <w:szCs w:val="28"/>
        </w:rPr>
        <w:t>выбора даты и времени для записи</w:t>
      </w:r>
      <w:bookmarkEnd w:id="126"/>
      <w:bookmarkEnd w:id="127"/>
      <w:bookmarkEnd w:id="128"/>
    </w:p>
    <w:p w:rsidR="007C0CC5" w:rsidRDefault="007C0CC5" w:rsidP="007C0CC5">
      <w:pPr>
        <w:spacing w:after="0" w:line="360" w:lineRule="auto"/>
        <w:ind w:firstLine="708"/>
        <w:jc w:val="both"/>
        <w:rPr>
          <w:rFonts w:ascii="Times New Roman" w:eastAsia="Times New Roman" w:hAnsi="Times New Roman" w:cs="Times New Roman"/>
          <w:sz w:val="28"/>
          <w:szCs w:val="28"/>
        </w:rPr>
      </w:pPr>
      <w:bookmarkStart w:id="129" w:name="OLE_LINK167"/>
      <w:bookmarkStart w:id="130" w:name="OLE_LINK168"/>
      <w:bookmarkStart w:id="131" w:name="OLE_LINK169"/>
      <w:r>
        <w:rPr>
          <w:rFonts w:ascii="Times New Roman" w:eastAsia="Times New Roman" w:hAnsi="Times New Roman" w:cs="Times New Roman"/>
          <w:sz w:val="28"/>
          <w:szCs w:val="28"/>
        </w:rPr>
        <w:t>В верхней строке указан перечень дат, на которые составлено расписание для врача, для выбора дня записи необходимо нажать на соответствующую дату, текущая активная дата выделена серым цветом кнопки (на рис.</w:t>
      </w:r>
      <w:r w:rsidR="00EC3F4F">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активна дата </w:t>
      </w:r>
      <w:r w:rsidR="00EC3F4F">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.11). </w:t>
      </w:r>
    </w:p>
    <w:p w:rsidR="009D6F24" w:rsidRDefault="009D6F24" w:rsidP="009D6F2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строках ниже указаны все промежутки времени, указанные в расписании врача на выбранный день. Промежутки времени, помеченные серым шрифтом, являются недоступными для записи, при нажатии на них пользователь переходит на экран уведомлений, на котором указаны причины, по которым запись недоступна. Промежутки времени, помеченные синим фоном и белым шрифтом, являются активными, доступными для записи, при нажатии на них пользователь осуществляет запись на прием к врачу.</w:t>
      </w:r>
    </w:p>
    <w:p w:rsidR="007C0CC5" w:rsidRDefault="007C0CC5" w:rsidP="007C0CC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списку выбора врачей, для этого необходимо нажать кнопку «Выбрать другого врача».</w:t>
      </w:r>
    </w:p>
    <w:p w:rsidR="00EC3F4F" w:rsidRDefault="007C0CC5" w:rsidP="00EC3F4F">
      <w:pPr>
        <w:spacing w:after="0" w:line="360" w:lineRule="auto"/>
        <w:ind w:firstLine="708"/>
        <w:jc w:val="both"/>
        <w:rPr>
          <w:noProof/>
        </w:rPr>
      </w:pPr>
      <w:r>
        <w:rPr>
          <w:rFonts w:ascii="Times New Roman" w:eastAsia="Times New Roman" w:hAnsi="Times New Roman" w:cs="Times New Roman"/>
          <w:sz w:val="28"/>
          <w:szCs w:val="28"/>
        </w:rPr>
        <w:t>После записи на прием пользователь переходит на экран выдачи талона (рис.</w:t>
      </w:r>
      <w:r w:rsidR="00EC3F4F">
        <w:rPr>
          <w:rFonts w:ascii="Times New Roman" w:eastAsia="Times New Roman" w:hAnsi="Times New Roman" w:cs="Times New Roman"/>
          <w:sz w:val="28"/>
          <w:szCs w:val="28"/>
        </w:rPr>
        <w:t>16</w:t>
      </w:r>
      <w:r>
        <w:rPr>
          <w:rFonts w:ascii="Times New Roman" w:eastAsia="Times New Roman" w:hAnsi="Times New Roman" w:cs="Times New Roman"/>
          <w:sz w:val="28"/>
          <w:szCs w:val="28"/>
        </w:rPr>
        <w:t>), на котором указан кабинет, в который ему необходимо пройти. В это же время происходит распечатка талона на прием.</w:t>
      </w:r>
    </w:p>
    <w:bookmarkEnd w:id="129"/>
    <w:bookmarkEnd w:id="130"/>
    <w:bookmarkEnd w:id="131"/>
    <w:p w:rsidR="00EC3F4F" w:rsidRDefault="00EC3F4F" w:rsidP="00EC3F4F">
      <w:pPr>
        <w:spacing w:after="0" w:line="360" w:lineRule="auto"/>
        <w:jc w:val="both"/>
        <w:rPr>
          <w:noProof/>
        </w:rPr>
      </w:pPr>
      <w:r>
        <w:rPr>
          <w:noProof/>
        </w:rPr>
        <w:drawing>
          <wp:inline distT="0" distB="0" distL="0" distR="0">
            <wp:extent cx="5829300" cy="46482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62" t="3131" r="892" b="1370"/>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CC5" w:rsidRDefault="007C0CC5" w:rsidP="007C0CC5">
      <w:pPr>
        <w:spacing w:after="0" w:line="360" w:lineRule="auto"/>
        <w:ind w:firstLine="708"/>
        <w:jc w:val="center"/>
        <w:rPr>
          <w:rFonts w:ascii="Times New Roman" w:eastAsia="Times New Roman" w:hAnsi="Times New Roman" w:cs="Times New Roman"/>
          <w:sz w:val="28"/>
          <w:szCs w:val="28"/>
        </w:rPr>
      </w:pPr>
      <w:bookmarkStart w:id="132" w:name="OLE_LINK141"/>
      <w:bookmarkStart w:id="133" w:name="OLE_LINK142"/>
      <w:bookmarkStart w:id="134" w:name="OLE_LINK143"/>
      <w:bookmarkStart w:id="135" w:name="OLE_LINK170"/>
      <w:bookmarkStart w:id="136" w:name="OLE_LINK171"/>
      <w:r>
        <w:rPr>
          <w:rFonts w:ascii="Times New Roman" w:eastAsia="Times New Roman" w:hAnsi="Times New Roman" w:cs="Times New Roman"/>
          <w:sz w:val="28"/>
          <w:szCs w:val="28"/>
        </w:rPr>
        <w:t xml:space="preserve">Рис. </w:t>
      </w:r>
      <w:r w:rsidR="00EC3F4F">
        <w:rPr>
          <w:rFonts w:ascii="Times New Roman" w:eastAsia="Times New Roman" w:hAnsi="Times New Roman" w:cs="Times New Roman"/>
          <w:sz w:val="28"/>
          <w:szCs w:val="28"/>
        </w:rPr>
        <w:t>16</w:t>
      </w:r>
      <w:r>
        <w:rPr>
          <w:rFonts w:ascii="Times New Roman" w:eastAsia="Times New Roman" w:hAnsi="Times New Roman" w:cs="Times New Roman"/>
          <w:sz w:val="28"/>
          <w:szCs w:val="28"/>
        </w:rPr>
        <w:t>. Экран выдачи талона</w:t>
      </w:r>
    </w:p>
    <w:bookmarkEnd w:id="132"/>
    <w:bookmarkEnd w:id="133"/>
    <w:bookmarkEnd w:id="134"/>
    <w:p w:rsidR="0080181B" w:rsidRPr="00212F0E" w:rsidRDefault="0080181B" w:rsidP="0080181B">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8</w:t>
      </w:r>
      <w:r w:rsidRPr="00212F0E">
        <w:rPr>
          <w:rFonts w:ascii="Times New Roman" w:eastAsia="Times New Roman" w:hAnsi="Times New Roman" w:cs="Times New Roman"/>
          <w:color w:val="auto"/>
        </w:rPr>
        <w:t xml:space="preserve">. Запись </w:t>
      </w:r>
      <w:r>
        <w:rPr>
          <w:rFonts w:ascii="Times New Roman" w:eastAsia="Times New Roman" w:hAnsi="Times New Roman" w:cs="Times New Roman"/>
          <w:color w:val="auto"/>
        </w:rPr>
        <w:t>по направлению</w:t>
      </w:r>
    </w:p>
    <w:p w:rsidR="00E56F89" w:rsidRDefault="0080181B" w:rsidP="00E56F89">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записи </w:t>
      </w:r>
      <w:r>
        <w:rPr>
          <w:rFonts w:ascii="Times New Roman" w:eastAsia="Times New Roman" w:hAnsi="Times New Roman" w:cs="Times New Roman"/>
          <w:sz w:val="28"/>
          <w:szCs w:val="28"/>
        </w:rPr>
        <w:t xml:space="preserve">по направлению </w:t>
      </w:r>
      <w:r w:rsidRPr="001428BA">
        <w:rPr>
          <w:rFonts w:ascii="Times New Roman" w:eastAsia="Times New Roman" w:hAnsi="Times New Roman" w:cs="Times New Roman"/>
          <w:sz w:val="28"/>
          <w:szCs w:val="28"/>
        </w:rPr>
        <w:t>на главном экране необходимо выбрать пункт «</w:t>
      </w:r>
      <w:r>
        <w:rPr>
          <w:rFonts w:ascii="Times New Roman" w:eastAsia="Times New Roman" w:hAnsi="Times New Roman" w:cs="Times New Roman"/>
          <w:sz w:val="28"/>
          <w:szCs w:val="28"/>
        </w:rPr>
        <w:t>Записаться по направлению</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авторизации пользователь попадает на экран </w:t>
      </w:r>
      <w:bookmarkStart w:id="137" w:name="OLE_LINK144"/>
      <w:bookmarkStart w:id="138" w:name="OLE_LINK145"/>
      <w:bookmarkStart w:id="139" w:name="OLE_LINK146"/>
      <w:r>
        <w:rPr>
          <w:rFonts w:ascii="Times New Roman" w:eastAsia="Times New Roman" w:hAnsi="Times New Roman" w:cs="Times New Roman"/>
          <w:sz w:val="28"/>
          <w:szCs w:val="28"/>
        </w:rPr>
        <w:t>выбора направления</w:t>
      </w:r>
      <w:bookmarkEnd w:id="137"/>
      <w:bookmarkEnd w:id="138"/>
      <w:bookmarkEnd w:id="139"/>
      <w:r>
        <w:rPr>
          <w:rFonts w:ascii="Times New Roman" w:eastAsia="Times New Roman" w:hAnsi="Times New Roman" w:cs="Times New Roman"/>
          <w:sz w:val="28"/>
          <w:szCs w:val="28"/>
        </w:rPr>
        <w:t xml:space="preserve"> (рис. 17). </w:t>
      </w:r>
    </w:p>
    <w:bookmarkEnd w:id="135"/>
    <w:bookmarkEnd w:id="136"/>
    <w:p w:rsidR="00212F0E" w:rsidRDefault="00212F0E" w:rsidP="00E56F89">
      <w:pPr>
        <w:spacing w:after="0" w:line="360" w:lineRule="auto"/>
        <w:jc w:val="both"/>
      </w:pPr>
      <w:r>
        <w:rPr>
          <w:noProof/>
        </w:rPr>
        <w:lastRenderedPageBreak/>
        <w:drawing>
          <wp:inline distT="0" distB="0" distL="0" distR="0">
            <wp:extent cx="5819775" cy="461010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62" t="4110" r="1052" b="1174"/>
                    <a:stretch/>
                  </pic:blipFill>
                  <pic:spPr bwMode="auto">
                    <a:xfrm>
                      <a:off x="0" y="0"/>
                      <a:ext cx="5820755" cy="46108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181B" w:rsidRDefault="0080181B" w:rsidP="0080181B">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17. Экран </w:t>
      </w:r>
      <w:r w:rsidR="00E56F89">
        <w:rPr>
          <w:rFonts w:ascii="Times New Roman" w:eastAsia="Times New Roman" w:hAnsi="Times New Roman" w:cs="Times New Roman"/>
          <w:sz w:val="28"/>
          <w:szCs w:val="28"/>
        </w:rPr>
        <w:t>выбора направления</w:t>
      </w:r>
    </w:p>
    <w:p w:rsidR="00E56F89" w:rsidRDefault="00E56F89" w:rsidP="00E56F8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w:t>
      </w:r>
      <w:bookmarkStart w:id="140" w:name="OLE_LINK156"/>
      <w:bookmarkStart w:id="141" w:name="OLE_LINK157"/>
      <w:bookmarkStart w:id="142" w:name="OLE_LINK158"/>
      <w:r>
        <w:rPr>
          <w:rFonts w:ascii="Times New Roman" w:eastAsia="Times New Roman" w:hAnsi="Times New Roman" w:cs="Times New Roman"/>
          <w:sz w:val="28"/>
          <w:szCs w:val="28"/>
        </w:rPr>
        <w:t xml:space="preserve">направления </w:t>
      </w:r>
      <w:bookmarkEnd w:id="140"/>
      <w:bookmarkEnd w:id="141"/>
      <w:bookmarkEnd w:id="142"/>
      <w:r>
        <w:rPr>
          <w:rFonts w:ascii="Times New Roman" w:eastAsia="Times New Roman" w:hAnsi="Times New Roman" w:cs="Times New Roman"/>
          <w:sz w:val="28"/>
          <w:szCs w:val="28"/>
        </w:rPr>
        <w:t xml:space="preserve">и просмотра списка врачей необходимо нажать на соответствующую кнопку. </w:t>
      </w:r>
      <w:r w:rsidR="00165548">
        <w:rPr>
          <w:rFonts w:ascii="Times New Roman" w:eastAsia="Times New Roman" w:hAnsi="Times New Roman" w:cs="Times New Roman"/>
          <w:sz w:val="28"/>
          <w:szCs w:val="28"/>
        </w:rPr>
        <w:t>Пользователь может поднести цифровой штрих-код направления к сканеру штрих-кодов для осуществления записи по этому направлению без выбора направления из списка.</w:t>
      </w:r>
    </w:p>
    <w:p w:rsidR="00212F0E" w:rsidRPr="00E56F89" w:rsidRDefault="00E56F89" w:rsidP="00E56F8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w:t>
      </w:r>
    </w:p>
    <w:p w:rsidR="00F92F8D" w:rsidRDefault="00F92F8D" w:rsidP="00F92F8D">
      <w:pPr>
        <w:spacing w:after="0" w:line="360" w:lineRule="auto"/>
        <w:ind w:firstLine="708"/>
        <w:jc w:val="both"/>
        <w:rPr>
          <w:noProof/>
        </w:rPr>
      </w:pPr>
      <w:r>
        <w:rPr>
          <w:rFonts w:ascii="Times New Roman" w:eastAsia="Times New Roman" w:hAnsi="Times New Roman" w:cs="Times New Roman"/>
          <w:sz w:val="28"/>
          <w:szCs w:val="28"/>
        </w:rPr>
        <w:t>После выбора направления пользователь попадает на экран выбора врача из списка доступных (рис.18). В списке врачей отображается ближайший доступный для записи день для каждого врача.</w:t>
      </w:r>
    </w:p>
    <w:p w:rsidR="00E56F89" w:rsidRDefault="00E56F89" w:rsidP="00212F0E">
      <w:pPr>
        <w:rPr>
          <w:noProof/>
        </w:rPr>
      </w:pPr>
    </w:p>
    <w:p w:rsidR="00E56F89" w:rsidRDefault="0080181B" w:rsidP="00212F0E">
      <w:r>
        <w:rPr>
          <w:noProof/>
        </w:rPr>
        <w:lastRenderedPageBreak/>
        <w:drawing>
          <wp:inline distT="0" distB="0" distL="0" distR="0">
            <wp:extent cx="5829300" cy="46482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62" t="3523" r="892" b="979"/>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56F89" w:rsidRDefault="00E56F89" w:rsidP="00E56F89">
      <w:pPr>
        <w:spacing w:after="0" w:line="360" w:lineRule="auto"/>
        <w:ind w:firstLine="708"/>
        <w:jc w:val="center"/>
        <w:rPr>
          <w:rFonts w:ascii="Times New Roman" w:eastAsia="Times New Roman" w:hAnsi="Times New Roman" w:cs="Times New Roman"/>
          <w:sz w:val="28"/>
          <w:szCs w:val="28"/>
        </w:rPr>
      </w:pPr>
      <w:bookmarkStart w:id="143" w:name="OLE_LINK162"/>
      <w:bookmarkStart w:id="144" w:name="OLE_LINK163"/>
      <w:r>
        <w:rPr>
          <w:rFonts w:ascii="Times New Roman" w:eastAsia="Times New Roman" w:hAnsi="Times New Roman" w:cs="Times New Roman"/>
          <w:sz w:val="28"/>
          <w:szCs w:val="28"/>
        </w:rPr>
        <w:t>Рис. 18. Экран выбора врача</w:t>
      </w:r>
    </w:p>
    <w:bookmarkEnd w:id="143"/>
    <w:bookmarkEnd w:id="144"/>
    <w:p w:rsidR="00F92F8D" w:rsidRDefault="00F92F8D" w:rsidP="00F92F8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врача и просмотра расписания необходимо нажать на соответствующую кнопку. </w:t>
      </w:r>
    </w:p>
    <w:p w:rsidR="00F92F8D" w:rsidRDefault="00F92F8D" w:rsidP="00F92F8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выбору направлений нажатием кнопки «Выбрать другое направление».</w:t>
      </w:r>
    </w:p>
    <w:p w:rsidR="00F92F8D" w:rsidRDefault="00F92F8D" w:rsidP="00F92F8D">
      <w:pPr>
        <w:spacing w:after="0" w:line="360" w:lineRule="auto"/>
        <w:ind w:firstLine="708"/>
        <w:jc w:val="both"/>
        <w:rPr>
          <w:noProof/>
        </w:rPr>
      </w:pPr>
      <w:r>
        <w:rPr>
          <w:rFonts w:ascii="Times New Roman" w:eastAsia="Times New Roman" w:hAnsi="Times New Roman" w:cs="Times New Roman"/>
          <w:sz w:val="28"/>
          <w:szCs w:val="28"/>
        </w:rPr>
        <w:t xml:space="preserve">После выбора врача пользователь попадает на </w:t>
      </w:r>
      <w:r w:rsidRPr="00DF5AD6">
        <w:rPr>
          <w:rFonts w:ascii="Times New Roman" w:eastAsia="Times New Roman" w:hAnsi="Times New Roman" w:cs="Times New Roman"/>
          <w:sz w:val="28"/>
          <w:szCs w:val="28"/>
        </w:rPr>
        <w:t>экран выбора даты и времени для записи</w:t>
      </w:r>
      <w:r>
        <w:rPr>
          <w:rFonts w:ascii="Times New Roman" w:eastAsia="Times New Roman" w:hAnsi="Times New Roman" w:cs="Times New Roman"/>
          <w:sz w:val="28"/>
          <w:szCs w:val="28"/>
        </w:rPr>
        <w:t xml:space="preserve"> (рис. 19). </w:t>
      </w:r>
    </w:p>
    <w:p w:rsidR="00F92F8D" w:rsidRDefault="00F92F8D" w:rsidP="00E56F89">
      <w:pPr>
        <w:spacing w:after="0" w:line="360" w:lineRule="auto"/>
        <w:ind w:firstLine="708"/>
        <w:jc w:val="center"/>
        <w:rPr>
          <w:rFonts w:ascii="Times New Roman" w:eastAsia="Times New Roman" w:hAnsi="Times New Roman" w:cs="Times New Roman"/>
          <w:sz w:val="28"/>
          <w:szCs w:val="28"/>
        </w:rPr>
      </w:pPr>
    </w:p>
    <w:p w:rsidR="00F92F8D" w:rsidRDefault="00F92F8D" w:rsidP="00212F0E">
      <w:pPr>
        <w:rPr>
          <w:noProof/>
        </w:rPr>
      </w:pPr>
    </w:p>
    <w:p w:rsidR="0080181B" w:rsidRDefault="0080181B" w:rsidP="00212F0E">
      <w:r>
        <w:rPr>
          <w:noProof/>
        </w:rPr>
        <w:lastRenderedPageBreak/>
        <w:drawing>
          <wp:inline distT="0" distB="0" distL="0" distR="0">
            <wp:extent cx="5819775" cy="466725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61" t="2935" r="1051" b="1175"/>
                    <a:stretch/>
                  </pic:blipFill>
                  <pic:spPr bwMode="auto">
                    <a:xfrm>
                      <a:off x="0" y="0"/>
                      <a:ext cx="5820755" cy="4668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F8D" w:rsidRDefault="00F92F8D" w:rsidP="00F92F8D">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19. Экран </w:t>
      </w:r>
      <w:r w:rsidRPr="00DF5AD6">
        <w:rPr>
          <w:rFonts w:ascii="Times New Roman" w:eastAsia="Times New Roman" w:hAnsi="Times New Roman" w:cs="Times New Roman"/>
          <w:sz w:val="28"/>
          <w:szCs w:val="28"/>
        </w:rPr>
        <w:t>выбора даты и времени для записи</w:t>
      </w:r>
    </w:p>
    <w:p w:rsidR="00F92F8D" w:rsidRDefault="00F92F8D" w:rsidP="00F92F8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верхней строке указан перечень дат, на которые составлено расписание для врача, для выбора дня записи необходимо нажать на соответствующую дату, текущая активная дата выделена серым цветом кнопки (на рис.19 активна дата 22.11). </w:t>
      </w:r>
    </w:p>
    <w:p w:rsidR="00F92F8D" w:rsidRDefault="00F92F8D" w:rsidP="00F92F8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строках ниже указаны все промежутки времени, указанные в расписании врача на выбранный день. Промежутки времени, помеченные серым шрифтом, являются недоступными для записи, при нажатии на них пользователь переходит на экран уведомлений, на котором указаны причины, по которым запись недоступна. Промежутки времени, помеченные синим фоном и белым шрифтом, являются активными, доступными для записи, при нажатии на них пользователь осуществляет запись на прием к врачу.</w:t>
      </w:r>
    </w:p>
    <w:p w:rsidR="00F92F8D" w:rsidRDefault="00F92F8D" w:rsidP="00F92F8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списку выбора врачей, для этого необходимо нажать кнопку «Выбрать другого врача».</w:t>
      </w:r>
    </w:p>
    <w:p w:rsidR="00F92F8D" w:rsidRDefault="00F92F8D" w:rsidP="00F92F8D">
      <w:pPr>
        <w:spacing w:after="0" w:line="360" w:lineRule="auto"/>
        <w:ind w:firstLine="708"/>
        <w:jc w:val="both"/>
        <w:rPr>
          <w:noProof/>
        </w:rPr>
      </w:pPr>
      <w:r>
        <w:rPr>
          <w:rFonts w:ascii="Times New Roman" w:eastAsia="Times New Roman" w:hAnsi="Times New Roman" w:cs="Times New Roman"/>
          <w:sz w:val="28"/>
          <w:szCs w:val="28"/>
        </w:rPr>
        <w:t>После записи на прием пользователь переходит на экран выдачи талона (рис.20), на котором указан кабинет, в который ему необходимо пройти. В это же время происходит распечатка талона на прием.</w:t>
      </w:r>
    </w:p>
    <w:p w:rsidR="0080181B" w:rsidRPr="00212F0E" w:rsidRDefault="0080181B" w:rsidP="00212F0E">
      <w:r>
        <w:rPr>
          <w:noProof/>
        </w:rPr>
        <w:drawing>
          <wp:inline distT="0" distB="0" distL="0" distR="0">
            <wp:extent cx="5838825" cy="464820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02" t="3131" r="892" b="1370"/>
                    <a:stretch/>
                  </pic:blipFill>
                  <pic:spPr bwMode="auto">
                    <a:xfrm>
                      <a:off x="0" y="0"/>
                      <a:ext cx="5839809"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F8D" w:rsidRDefault="00F92F8D" w:rsidP="00F92F8D">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862032">
        <w:rPr>
          <w:rFonts w:ascii="Times New Roman" w:eastAsia="Times New Roman" w:hAnsi="Times New Roman" w:cs="Times New Roman"/>
          <w:sz w:val="28"/>
          <w:szCs w:val="28"/>
        </w:rPr>
        <w:t>20</w:t>
      </w:r>
      <w:r>
        <w:rPr>
          <w:rFonts w:ascii="Times New Roman" w:eastAsia="Times New Roman" w:hAnsi="Times New Roman" w:cs="Times New Roman"/>
          <w:sz w:val="28"/>
          <w:szCs w:val="28"/>
        </w:rPr>
        <w:t>. Экран выдачи талона</w:t>
      </w:r>
    </w:p>
    <w:p w:rsidR="00F92F8D" w:rsidRPr="00212F0E" w:rsidRDefault="00F92F8D" w:rsidP="00F92F8D">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9</w:t>
      </w:r>
      <w:r w:rsidRPr="00212F0E">
        <w:rPr>
          <w:rFonts w:ascii="Times New Roman" w:eastAsia="Times New Roman" w:hAnsi="Times New Roman" w:cs="Times New Roman"/>
          <w:color w:val="auto"/>
        </w:rPr>
        <w:t xml:space="preserve">. Запись </w:t>
      </w:r>
      <w:r>
        <w:rPr>
          <w:rFonts w:ascii="Times New Roman" w:eastAsia="Times New Roman" w:hAnsi="Times New Roman" w:cs="Times New Roman"/>
          <w:color w:val="auto"/>
        </w:rPr>
        <w:t>для получения справок</w:t>
      </w:r>
    </w:p>
    <w:p w:rsidR="00F92F8D" w:rsidRDefault="00F92F8D" w:rsidP="00F92F8D">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записи </w:t>
      </w:r>
      <w:r>
        <w:rPr>
          <w:rFonts w:ascii="Times New Roman" w:eastAsia="Times New Roman" w:hAnsi="Times New Roman" w:cs="Times New Roman"/>
          <w:sz w:val="28"/>
          <w:szCs w:val="28"/>
        </w:rPr>
        <w:t xml:space="preserve">для получения справок </w:t>
      </w:r>
      <w:r w:rsidRPr="001428BA">
        <w:rPr>
          <w:rFonts w:ascii="Times New Roman" w:eastAsia="Times New Roman" w:hAnsi="Times New Roman" w:cs="Times New Roman"/>
          <w:sz w:val="28"/>
          <w:szCs w:val="28"/>
        </w:rPr>
        <w:t>на главном экране необходимо выбрать пункт «</w:t>
      </w:r>
      <w:r>
        <w:rPr>
          <w:rFonts w:ascii="Times New Roman" w:eastAsia="Times New Roman" w:hAnsi="Times New Roman" w:cs="Times New Roman"/>
          <w:sz w:val="28"/>
          <w:szCs w:val="28"/>
        </w:rPr>
        <w:t>Получить справку</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авторизации пользователь попадает на экран выбора </w:t>
      </w:r>
      <w:r w:rsidR="00862032">
        <w:rPr>
          <w:rFonts w:ascii="Times New Roman" w:eastAsia="Times New Roman" w:hAnsi="Times New Roman" w:cs="Times New Roman"/>
          <w:sz w:val="28"/>
          <w:szCs w:val="28"/>
        </w:rPr>
        <w:t>врача</w:t>
      </w:r>
      <w:r>
        <w:rPr>
          <w:rFonts w:ascii="Times New Roman" w:eastAsia="Times New Roman" w:hAnsi="Times New Roman" w:cs="Times New Roman"/>
          <w:sz w:val="28"/>
          <w:szCs w:val="28"/>
        </w:rPr>
        <w:t xml:space="preserve"> (рис. </w:t>
      </w:r>
      <w:r w:rsidR="00862032">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w:t>
      </w:r>
    </w:p>
    <w:p w:rsidR="00862032" w:rsidRDefault="00862032" w:rsidP="00F92F8D">
      <w:pPr>
        <w:spacing w:after="0" w:line="360" w:lineRule="auto"/>
        <w:ind w:firstLine="708"/>
        <w:jc w:val="both"/>
        <w:rPr>
          <w:rFonts w:ascii="Times New Roman" w:eastAsia="Times New Roman" w:hAnsi="Times New Roman" w:cs="Times New Roman"/>
          <w:sz w:val="28"/>
          <w:szCs w:val="28"/>
        </w:rPr>
      </w:pPr>
    </w:p>
    <w:p w:rsidR="002E5106" w:rsidRDefault="002E5106" w:rsidP="0021762E">
      <w:pPr>
        <w:spacing w:after="0" w:line="360" w:lineRule="auto"/>
        <w:jc w:val="both"/>
        <w:rPr>
          <w:noProof/>
        </w:rPr>
      </w:pPr>
    </w:p>
    <w:p w:rsidR="00862032" w:rsidRDefault="0021762E" w:rsidP="0021762E">
      <w:pPr>
        <w:spacing w:after="0" w:line="360" w:lineRule="auto"/>
        <w:jc w:val="both"/>
        <w:rPr>
          <w:rFonts w:ascii="Times New Roman" w:eastAsia="Times New Roman" w:hAnsi="Times New Roman" w:cs="Times New Roman"/>
          <w:sz w:val="28"/>
          <w:szCs w:val="28"/>
        </w:rPr>
      </w:pPr>
      <w:r>
        <w:rPr>
          <w:noProof/>
        </w:rPr>
        <w:drawing>
          <wp:inline distT="0" distB="0" distL="0" distR="0">
            <wp:extent cx="5829300" cy="465772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62" t="2935" r="892" b="1369"/>
                    <a:stretch/>
                  </pic:blipFill>
                  <pic:spPr bwMode="auto">
                    <a:xfrm>
                      <a:off x="0" y="0"/>
                      <a:ext cx="5830282" cy="4658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35F9" w:rsidRDefault="000A35F9" w:rsidP="000A35F9">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Экран выбора врача</w:t>
      </w:r>
    </w:p>
    <w:p w:rsidR="000A35F9" w:rsidRDefault="000A35F9" w:rsidP="000A35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врача и просмотра расписания необходимо нажать на соответствующую кнопку. </w:t>
      </w:r>
    </w:p>
    <w:p w:rsidR="000A35F9" w:rsidRDefault="000A35F9" w:rsidP="000A35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w:t>
      </w:r>
    </w:p>
    <w:p w:rsidR="000A35F9" w:rsidRDefault="000A35F9" w:rsidP="000A35F9">
      <w:pPr>
        <w:spacing w:after="0" w:line="360" w:lineRule="auto"/>
        <w:ind w:firstLine="708"/>
        <w:jc w:val="both"/>
        <w:rPr>
          <w:noProof/>
        </w:rPr>
      </w:pPr>
      <w:r>
        <w:rPr>
          <w:rFonts w:ascii="Times New Roman" w:eastAsia="Times New Roman" w:hAnsi="Times New Roman" w:cs="Times New Roman"/>
          <w:sz w:val="28"/>
          <w:szCs w:val="28"/>
        </w:rPr>
        <w:t xml:space="preserve">После выбора врача пользователь попадает на </w:t>
      </w:r>
      <w:r w:rsidRPr="00DF5AD6">
        <w:rPr>
          <w:rFonts w:ascii="Times New Roman" w:eastAsia="Times New Roman" w:hAnsi="Times New Roman" w:cs="Times New Roman"/>
          <w:sz w:val="28"/>
          <w:szCs w:val="28"/>
        </w:rPr>
        <w:t>экран выбора даты и времени для записи</w:t>
      </w:r>
      <w:r>
        <w:rPr>
          <w:rFonts w:ascii="Times New Roman" w:eastAsia="Times New Roman" w:hAnsi="Times New Roman" w:cs="Times New Roman"/>
          <w:sz w:val="28"/>
          <w:szCs w:val="28"/>
        </w:rPr>
        <w:t xml:space="preserve"> (рис. 22). </w:t>
      </w:r>
    </w:p>
    <w:p w:rsidR="0021762E" w:rsidRDefault="0021762E" w:rsidP="00F92F8D">
      <w:pPr>
        <w:spacing w:after="0" w:line="360" w:lineRule="auto"/>
        <w:ind w:firstLine="708"/>
        <w:jc w:val="both"/>
        <w:rPr>
          <w:rFonts w:ascii="Times New Roman" w:eastAsia="Times New Roman" w:hAnsi="Times New Roman" w:cs="Times New Roman"/>
          <w:sz w:val="28"/>
          <w:szCs w:val="28"/>
        </w:rPr>
      </w:pPr>
    </w:p>
    <w:p w:rsidR="002E5106" w:rsidRDefault="002E5106" w:rsidP="0021762E">
      <w:pPr>
        <w:spacing w:after="0" w:line="360" w:lineRule="auto"/>
        <w:jc w:val="both"/>
        <w:rPr>
          <w:noProof/>
        </w:rPr>
      </w:pPr>
    </w:p>
    <w:p w:rsidR="0021762E" w:rsidRDefault="0021762E" w:rsidP="0021762E">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10250" cy="46482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3" t="3131" r="1213" b="1370"/>
                    <a:stretch/>
                  </pic:blipFill>
                  <pic:spPr bwMode="auto">
                    <a:xfrm>
                      <a:off x="0" y="0"/>
                      <a:ext cx="5811229"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35F9" w:rsidRDefault="000A35F9" w:rsidP="000A35F9">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22. Экран </w:t>
      </w:r>
      <w:r w:rsidRPr="00DF5AD6">
        <w:rPr>
          <w:rFonts w:ascii="Times New Roman" w:eastAsia="Times New Roman" w:hAnsi="Times New Roman" w:cs="Times New Roman"/>
          <w:sz w:val="28"/>
          <w:szCs w:val="28"/>
        </w:rPr>
        <w:t>выбора даты и времени для записи</w:t>
      </w:r>
    </w:p>
    <w:p w:rsidR="000A35F9" w:rsidRDefault="000A35F9" w:rsidP="000A35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верхней строке указан перечень дат, на которые составлено расписание для врача, для выбора дня записи необходимо нажать на соответствующую дату, текущая активная дата выделена серым цветом кнопки (на рис.22 активна дата 15.11). </w:t>
      </w:r>
    </w:p>
    <w:p w:rsidR="000A35F9" w:rsidRDefault="000A35F9" w:rsidP="000A35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строках ниже указаны все промежутки времени, указанные в расписании врача на выбранный день. Промежутки времени, помеченные серым шрифтом, являются недоступными для записи, при нажатии на них пользователь переходит на экран уведомлений, на котором указаны причины, по которым запись недоступна. Промежутки времени, помеченные синим фоном и белым шрифтом, являются активными, доступными для записи, при нажатии на них пользователь осуществляет запись на прием к врачу.</w:t>
      </w:r>
    </w:p>
    <w:p w:rsidR="000A35F9" w:rsidRDefault="000A35F9" w:rsidP="000A35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списку выбора врачей, для этого необходимо нажать кнопку «Выбрать другого врача».</w:t>
      </w:r>
    </w:p>
    <w:p w:rsidR="002E5106" w:rsidRDefault="000A35F9" w:rsidP="002E5106">
      <w:pPr>
        <w:spacing w:after="0" w:line="360" w:lineRule="auto"/>
        <w:ind w:firstLine="708"/>
        <w:jc w:val="both"/>
        <w:rPr>
          <w:noProof/>
        </w:rPr>
      </w:pPr>
      <w:r>
        <w:rPr>
          <w:rFonts w:ascii="Times New Roman" w:eastAsia="Times New Roman" w:hAnsi="Times New Roman" w:cs="Times New Roman"/>
          <w:sz w:val="28"/>
          <w:szCs w:val="28"/>
        </w:rPr>
        <w:t>После записи на прием пользователь переходит на экран выдачи талона (рис.23), на котором указан кабинет, в который ему необходимо пройти. В это же время происходит распечатка талона на прием.</w:t>
      </w:r>
    </w:p>
    <w:p w:rsidR="00862032" w:rsidRDefault="0021762E" w:rsidP="0021762E">
      <w:pPr>
        <w:spacing w:after="0" w:line="360" w:lineRule="auto"/>
        <w:jc w:val="both"/>
        <w:rPr>
          <w:rFonts w:ascii="Times New Roman" w:eastAsia="Times New Roman" w:hAnsi="Times New Roman" w:cs="Times New Roman"/>
          <w:sz w:val="28"/>
          <w:szCs w:val="28"/>
        </w:rPr>
      </w:pPr>
      <w:r>
        <w:rPr>
          <w:noProof/>
        </w:rPr>
        <w:drawing>
          <wp:inline distT="0" distB="0" distL="0" distR="0">
            <wp:extent cx="5829300" cy="46482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62" t="2935" r="892" b="1566"/>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35F9" w:rsidRDefault="000A35F9" w:rsidP="000A35F9">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Экран выдачи талона</w:t>
      </w:r>
    </w:p>
    <w:p w:rsidR="002E5106" w:rsidRPr="00212F0E" w:rsidRDefault="002E5106" w:rsidP="002E5106">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10. Печать талона для существующих записей</w:t>
      </w:r>
    </w:p>
    <w:p w:rsidR="002E5106" w:rsidRPr="002E5106" w:rsidRDefault="002E5106" w:rsidP="002E5106">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печати талона </w:t>
      </w:r>
      <w:r w:rsidRPr="001428BA">
        <w:rPr>
          <w:rFonts w:ascii="Times New Roman" w:eastAsia="Times New Roman" w:hAnsi="Times New Roman" w:cs="Times New Roman"/>
          <w:sz w:val="28"/>
          <w:szCs w:val="28"/>
        </w:rPr>
        <w:t>на главном экране необходимо выбрать пункт «</w:t>
      </w:r>
      <w:r>
        <w:rPr>
          <w:rFonts w:ascii="Times New Roman" w:eastAsia="Times New Roman" w:hAnsi="Times New Roman" w:cs="Times New Roman"/>
          <w:sz w:val="28"/>
          <w:szCs w:val="28"/>
        </w:rPr>
        <w:t>Напечатать талон</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авторизации пользователь попадает на экран выбора текущих записей (рис. 24). </w:t>
      </w:r>
    </w:p>
    <w:p w:rsidR="00F25C14" w:rsidRDefault="00F25C14" w:rsidP="002E5106">
      <w:pPr>
        <w:spacing w:after="0" w:line="360" w:lineRule="auto"/>
        <w:jc w:val="both"/>
        <w:rPr>
          <w:noProof/>
        </w:rPr>
      </w:pPr>
    </w:p>
    <w:p w:rsidR="00862032" w:rsidRDefault="002E5106" w:rsidP="002E5106">
      <w:pPr>
        <w:spacing w:after="0" w:line="360" w:lineRule="auto"/>
        <w:jc w:val="both"/>
        <w:rPr>
          <w:rFonts w:ascii="Times New Roman" w:eastAsia="Times New Roman" w:hAnsi="Times New Roman" w:cs="Times New Roman"/>
          <w:sz w:val="28"/>
          <w:szCs w:val="28"/>
        </w:rPr>
      </w:pPr>
      <w:r>
        <w:rPr>
          <w:noProof/>
        </w:rPr>
        <w:drawing>
          <wp:inline distT="0" distB="0" distL="0" distR="0">
            <wp:extent cx="5829299" cy="4648200"/>
            <wp:effectExtent l="0" t="0" r="63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62" t="3131" r="892" b="1370"/>
                    <a:stretch/>
                  </pic:blipFill>
                  <pic:spPr bwMode="auto">
                    <a:xfrm>
                      <a:off x="0" y="0"/>
                      <a:ext cx="5830281"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39E7" w:rsidRDefault="001B39E7" w:rsidP="001B39E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24. Экран </w:t>
      </w:r>
      <w:r w:rsidRPr="001B39E7">
        <w:rPr>
          <w:rFonts w:ascii="Times New Roman" w:eastAsia="Times New Roman" w:hAnsi="Times New Roman" w:cs="Times New Roman"/>
          <w:sz w:val="28"/>
          <w:szCs w:val="28"/>
        </w:rPr>
        <w:t>выбора текущих записей</w:t>
      </w:r>
    </w:p>
    <w:p w:rsidR="00F052D4" w:rsidRDefault="00F052D4" w:rsidP="00F052D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печати талона и вернуться на главный экран, для этого необходимо нажать кнопку «Вернуться на главный экран».</w:t>
      </w:r>
    </w:p>
    <w:p w:rsidR="001B39E7" w:rsidRDefault="001B39E7" w:rsidP="001B39E7">
      <w:pPr>
        <w:spacing w:after="0" w:line="360" w:lineRule="auto"/>
        <w:ind w:firstLine="708"/>
        <w:jc w:val="both"/>
        <w:rPr>
          <w:noProof/>
        </w:rPr>
      </w:pPr>
      <w:r>
        <w:rPr>
          <w:rFonts w:ascii="Times New Roman" w:eastAsia="Times New Roman" w:hAnsi="Times New Roman" w:cs="Times New Roman"/>
          <w:sz w:val="28"/>
          <w:szCs w:val="28"/>
        </w:rPr>
        <w:t>После выбора записи пользователь переходит на экран выдачи талона (рис.25), на котором указан кабинет, в который ему необходимо пройти. В это же время происходит распечатка талона на прием.</w:t>
      </w:r>
    </w:p>
    <w:p w:rsidR="001B39E7" w:rsidRDefault="001B39E7" w:rsidP="001B39E7">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29300" cy="46482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62" t="2935" r="892" b="1566"/>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39E7" w:rsidRDefault="001B39E7" w:rsidP="001B39E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25. Экран выдачи талона</w:t>
      </w:r>
    </w:p>
    <w:p w:rsidR="00F25C14" w:rsidRPr="00212F0E" w:rsidRDefault="00F25C14" w:rsidP="00F25C14">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1</w:t>
      </w:r>
      <w:r w:rsidR="007024E5">
        <w:rPr>
          <w:rFonts w:ascii="Times New Roman" w:eastAsia="Times New Roman" w:hAnsi="Times New Roman" w:cs="Times New Roman"/>
          <w:color w:val="auto"/>
        </w:rPr>
        <w:t>1</w:t>
      </w:r>
      <w:r>
        <w:rPr>
          <w:rFonts w:ascii="Times New Roman" w:eastAsia="Times New Roman" w:hAnsi="Times New Roman" w:cs="Times New Roman"/>
          <w:color w:val="auto"/>
        </w:rPr>
        <w:t>. Отмена существующих записей</w:t>
      </w:r>
    </w:p>
    <w:p w:rsidR="00F25C14" w:rsidRPr="002E5106" w:rsidRDefault="00F25C14" w:rsidP="00F25C14">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отмены записи </w:t>
      </w:r>
      <w:r w:rsidRPr="001428BA">
        <w:rPr>
          <w:rFonts w:ascii="Times New Roman" w:eastAsia="Times New Roman" w:hAnsi="Times New Roman" w:cs="Times New Roman"/>
          <w:sz w:val="28"/>
          <w:szCs w:val="28"/>
        </w:rPr>
        <w:t>на главном экране необходимо выбрать пункт «</w:t>
      </w:r>
      <w:r>
        <w:rPr>
          <w:rFonts w:ascii="Times New Roman" w:eastAsia="Times New Roman" w:hAnsi="Times New Roman" w:cs="Times New Roman"/>
          <w:sz w:val="28"/>
          <w:szCs w:val="28"/>
        </w:rPr>
        <w:t>Отменить запись</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После авторизации пользователь попадает на экран выбора текущих записей (рис. 2</w:t>
      </w:r>
      <w:r w:rsidR="007024E5">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
    <w:p w:rsidR="00F25C14" w:rsidRDefault="00F25C14" w:rsidP="00F25C14">
      <w:pPr>
        <w:spacing w:after="0" w:line="360" w:lineRule="auto"/>
        <w:jc w:val="both"/>
        <w:rPr>
          <w:noProof/>
        </w:rPr>
      </w:pPr>
    </w:p>
    <w:p w:rsidR="00F25C14" w:rsidRDefault="00F25C14" w:rsidP="00F25C14">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29299" cy="4648200"/>
            <wp:effectExtent l="0" t="0" r="63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62" t="3131" r="892" b="1370"/>
                    <a:stretch/>
                  </pic:blipFill>
                  <pic:spPr bwMode="auto">
                    <a:xfrm>
                      <a:off x="0" y="0"/>
                      <a:ext cx="5830281"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5C14" w:rsidRDefault="00F25C14" w:rsidP="00F25C14">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w:t>
      </w:r>
      <w:r w:rsidR="007024E5">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Экран </w:t>
      </w:r>
      <w:r w:rsidRPr="001B39E7">
        <w:rPr>
          <w:rFonts w:ascii="Times New Roman" w:eastAsia="Times New Roman" w:hAnsi="Times New Roman" w:cs="Times New Roman"/>
          <w:sz w:val="28"/>
          <w:szCs w:val="28"/>
        </w:rPr>
        <w:t>выбора текущих записей</w:t>
      </w:r>
    </w:p>
    <w:p w:rsidR="00F052D4" w:rsidRDefault="00F052D4" w:rsidP="00F052D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прервать процедуру отмены записи и вернуться на главный экран, для этого необходимо нажать кнопку «Вернуться на главный экран».</w:t>
      </w:r>
    </w:p>
    <w:p w:rsidR="001B39E7" w:rsidRPr="007024E5" w:rsidRDefault="00F25C14" w:rsidP="007024E5">
      <w:pPr>
        <w:spacing w:after="0" w:line="360" w:lineRule="auto"/>
        <w:ind w:firstLine="708"/>
        <w:jc w:val="both"/>
        <w:rPr>
          <w:noProof/>
        </w:rPr>
      </w:pPr>
      <w:r>
        <w:rPr>
          <w:rFonts w:ascii="Times New Roman" w:eastAsia="Times New Roman" w:hAnsi="Times New Roman" w:cs="Times New Roman"/>
          <w:sz w:val="28"/>
          <w:szCs w:val="28"/>
        </w:rPr>
        <w:t>После выбора записи</w:t>
      </w:r>
      <w:r w:rsidR="007024E5">
        <w:rPr>
          <w:rFonts w:ascii="Times New Roman" w:eastAsia="Times New Roman" w:hAnsi="Times New Roman" w:cs="Times New Roman"/>
          <w:sz w:val="28"/>
          <w:szCs w:val="28"/>
        </w:rPr>
        <w:t xml:space="preserve"> происходит отмена записи и </w:t>
      </w:r>
      <w:r>
        <w:rPr>
          <w:rFonts w:ascii="Times New Roman" w:eastAsia="Times New Roman" w:hAnsi="Times New Roman" w:cs="Times New Roman"/>
          <w:sz w:val="28"/>
          <w:szCs w:val="28"/>
        </w:rPr>
        <w:t xml:space="preserve">пользователь переходит на экран </w:t>
      </w:r>
      <w:r w:rsidR="007024E5">
        <w:rPr>
          <w:rFonts w:ascii="Times New Roman" w:eastAsia="Times New Roman" w:hAnsi="Times New Roman" w:cs="Times New Roman"/>
          <w:sz w:val="28"/>
          <w:szCs w:val="28"/>
        </w:rPr>
        <w:t>уведомлений, на котором выводится результат выполнения операции</w:t>
      </w:r>
      <w:r>
        <w:rPr>
          <w:rFonts w:ascii="Times New Roman" w:eastAsia="Times New Roman" w:hAnsi="Times New Roman" w:cs="Times New Roman"/>
          <w:sz w:val="28"/>
          <w:szCs w:val="28"/>
        </w:rPr>
        <w:t xml:space="preserve"> (рис.2</w:t>
      </w:r>
      <w:r w:rsidR="007024E5">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rsidR="00F25C14" w:rsidRDefault="00F25C14" w:rsidP="00F92F8D">
      <w:pPr>
        <w:spacing w:after="0" w:line="360" w:lineRule="auto"/>
        <w:ind w:firstLine="708"/>
        <w:jc w:val="both"/>
        <w:rPr>
          <w:rFonts w:ascii="Times New Roman" w:eastAsia="Times New Roman" w:hAnsi="Times New Roman" w:cs="Times New Roman"/>
          <w:sz w:val="28"/>
          <w:szCs w:val="28"/>
        </w:rPr>
      </w:pPr>
    </w:p>
    <w:p w:rsidR="007024E5" w:rsidRDefault="007024E5" w:rsidP="00F25C14">
      <w:pPr>
        <w:spacing w:after="0" w:line="360" w:lineRule="auto"/>
        <w:jc w:val="both"/>
        <w:rPr>
          <w:noProof/>
        </w:rPr>
      </w:pPr>
    </w:p>
    <w:p w:rsidR="00F25C14" w:rsidRDefault="00F25C14" w:rsidP="00F25C14">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38825" cy="46482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02" t="2935" r="892" b="1566"/>
                    <a:stretch/>
                  </pic:blipFill>
                  <pic:spPr bwMode="auto">
                    <a:xfrm>
                      <a:off x="0" y="0"/>
                      <a:ext cx="5839809"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24E5" w:rsidRDefault="007024E5" w:rsidP="007024E5">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27. Экран уведомлений</w:t>
      </w:r>
    </w:p>
    <w:p w:rsidR="007024E5" w:rsidRPr="00212F0E" w:rsidRDefault="007024E5" w:rsidP="007024E5">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12</w:t>
      </w:r>
      <w:r w:rsidRPr="00212F0E">
        <w:rPr>
          <w:rFonts w:ascii="Times New Roman" w:eastAsia="Times New Roman" w:hAnsi="Times New Roman" w:cs="Times New Roman"/>
          <w:color w:val="auto"/>
        </w:rPr>
        <w:t xml:space="preserve">. Запись на </w:t>
      </w:r>
      <w:r>
        <w:rPr>
          <w:rFonts w:ascii="Times New Roman" w:eastAsia="Times New Roman" w:hAnsi="Times New Roman" w:cs="Times New Roman"/>
          <w:color w:val="auto"/>
        </w:rPr>
        <w:t>диспансеризацию</w:t>
      </w:r>
    </w:p>
    <w:p w:rsidR="007024E5" w:rsidRDefault="007024E5" w:rsidP="007024E5">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записи </w:t>
      </w:r>
      <w:r>
        <w:rPr>
          <w:rFonts w:ascii="Times New Roman" w:eastAsia="Times New Roman" w:hAnsi="Times New Roman" w:cs="Times New Roman"/>
          <w:sz w:val="28"/>
          <w:szCs w:val="28"/>
        </w:rPr>
        <w:t xml:space="preserve">на диспансеризацию </w:t>
      </w:r>
      <w:r w:rsidRPr="001428BA">
        <w:rPr>
          <w:rFonts w:ascii="Times New Roman" w:eastAsia="Times New Roman" w:hAnsi="Times New Roman" w:cs="Times New Roman"/>
          <w:sz w:val="28"/>
          <w:szCs w:val="28"/>
        </w:rPr>
        <w:t>на главном экране необходимо выбрать пункт «</w:t>
      </w:r>
      <w:r>
        <w:rPr>
          <w:rFonts w:ascii="Times New Roman" w:eastAsia="Times New Roman" w:hAnsi="Times New Roman" w:cs="Times New Roman"/>
          <w:sz w:val="28"/>
          <w:szCs w:val="28"/>
        </w:rPr>
        <w:t>Диспансеризация</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После авторизации происходит проверка возможности прохождения диспансеризации пользователем. Если диспансеризация невозможна, пользователь попадает на экран уведомлений, на котором указывается причина, по которой он не может пройти диспансеризацию (рис.28).</w:t>
      </w:r>
    </w:p>
    <w:p w:rsidR="007024E5" w:rsidRDefault="007024E5" w:rsidP="007024E5">
      <w:pPr>
        <w:spacing w:after="0" w:line="360" w:lineRule="auto"/>
        <w:jc w:val="both"/>
        <w:rPr>
          <w:noProof/>
        </w:rPr>
      </w:pPr>
    </w:p>
    <w:p w:rsidR="007024E5" w:rsidRDefault="007024E5" w:rsidP="007024E5">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10250" cy="4657725"/>
            <wp:effectExtent l="0" t="0" r="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83" t="2935" r="892" b="1370"/>
                    <a:stretch/>
                  </pic:blipFill>
                  <pic:spPr bwMode="auto">
                    <a:xfrm>
                      <a:off x="0" y="0"/>
                      <a:ext cx="5811229" cy="4658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24E5" w:rsidRDefault="007024E5" w:rsidP="007024E5">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28. Экран уведомлений</w:t>
      </w:r>
    </w:p>
    <w:p w:rsidR="007024E5" w:rsidRDefault="00F052D4" w:rsidP="007024E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диспансеризация возможна,</w:t>
      </w:r>
      <w:r w:rsidR="007024E5">
        <w:rPr>
          <w:rFonts w:ascii="Times New Roman" w:eastAsia="Times New Roman" w:hAnsi="Times New Roman" w:cs="Times New Roman"/>
          <w:sz w:val="28"/>
          <w:szCs w:val="28"/>
        </w:rPr>
        <w:t xml:space="preserve"> пользователь попадает на экран выбора врача из списка доступных (рис.</w:t>
      </w:r>
      <w:r>
        <w:rPr>
          <w:rFonts w:ascii="Times New Roman" w:eastAsia="Times New Roman" w:hAnsi="Times New Roman" w:cs="Times New Roman"/>
          <w:sz w:val="28"/>
          <w:szCs w:val="28"/>
        </w:rPr>
        <w:t>29</w:t>
      </w:r>
      <w:r w:rsidR="007024E5">
        <w:rPr>
          <w:rFonts w:ascii="Times New Roman" w:eastAsia="Times New Roman" w:hAnsi="Times New Roman" w:cs="Times New Roman"/>
          <w:sz w:val="28"/>
          <w:szCs w:val="28"/>
        </w:rPr>
        <w:t>). В списке врачей отображается ближайший доступный для записи день для каждого врача.</w:t>
      </w:r>
    </w:p>
    <w:p w:rsidR="007024E5" w:rsidRDefault="007024E5" w:rsidP="007024E5">
      <w:pPr>
        <w:spacing w:after="0" w:line="360" w:lineRule="auto"/>
        <w:rPr>
          <w:noProof/>
        </w:rPr>
      </w:pPr>
    </w:p>
    <w:p w:rsidR="00F052D4" w:rsidRDefault="00F052D4" w:rsidP="007024E5">
      <w:pPr>
        <w:spacing w:after="0" w:line="360" w:lineRule="auto"/>
        <w:rPr>
          <w:noProof/>
        </w:rPr>
      </w:pPr>
    </w:p>
    <w:p w:rsidR="007024E5" w:rsidRDefault="00F052D4" w:rsidP="007024E5">
      <w:pPr>
        <w:spacing w:after="0" w:line="360" w:lineRule="auto"/>
        <w:rPr>
          <w:rFonts w:ascii="Times New Roman" w:eastAsia="Times New Roman" w:hAnsi="Times New Roman" w:cs="Times New Roman"/>
          <w:sz w:val="28"/>
          <w:szCs w:val="28"/>
        </w:rPr>
      </w:pPr>
      <w:r>
        <w:rPr>
          <w:noProof/>
        </w:rPr>
        <w:lastRenderedPageBreak/>
        <w:drawing>
          <wp:inline distT="0" distB="0" distL="0" distR="0">
            <wp:extent cx="5819775" cy="4610100"/>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02" t="3914" r="1213" b="1370"/>
                    <a:stretch/>
                  </pic:blipFill>
                  <pic:spPr bwMode="auto">
                    <a:xfrm>
                      <a:off x="0" y="0"/>
                      <a:ext cx="5820756" cy="46108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24E5" w:rsidRDefault="007024E5" w:rsidP="007024E5">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F052D4">
        <w:rPr>
          <w:rFonts w:ascii="Times New Roman" w:eastAsia="Times New Roman" w:hAnsi="Times New Roman" w:cs="Times New Roman"/>
          <w:sz w:val="28"/>
          <w:szCs w:val="28"/>
        </w:rPr>
        <w:t>2</w:t>
      </w:r>
      <w:r>
        <w:rPr>
          <w:rFonts w:ascii="Times New Roman" w:eastAsia="Times New Roman" w:hAnsi="Times New Roman" w:cs="Times New Roman"/>
          <w:sz w:val="28"/>
          <w:szCs w:val="28"/>
        </w:rPr>
        <w:t>9. Экран выбора врача</w:t>
      </w:r>
    </w:p>
    <w:p w:rsidR="007024E5" w:rsidRDefault="007024E5" w:rsidP="007024E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врача и просмотра расписания необходимо нажать на соответствующую кнопку. </w:t>
      </w:r>
    </w:p>
    <w:p w:rsidR="00F052D4" w:rsidRDefault="007024E5" w:rsidP="00F052D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w:t>
      </w:r>
      <w:r w:rsidR="00F052D4">
        <w:rPr>
          <w:rFonts w:ascii="Times New Roman" w:eastAsia="Times New Roman" w:hAnsi="Times New Roman" w:cs="Times New Roman"/>
          <w:sz w:val="28"/>
          <w:szCs w:val="28"/>
        </w:rPr>
        <w:t>ку «Вернуться на главный экран» или выбрать другой адрес для записи, если хочет осуществить запись в другой филиал лечебного учреждения, для этого необходимо нажать кнопку «Записаться по другому адресу». В случае нажатия на кнопку «Записаться к врачу по другому адресу» пользователь попадает на экран выбора отделения, на котором отображаются только те отделения, в которых доступна запись на диспансеризацию (рис.30). После выбора отделения на этом экране пользователь возвращается к выбору врачей.</w:t>
      </w:r>
    </w:p>
    <w:p w:rsidR="00F052D4" w:rsidRDefault="00F052D4" w:rsidP="00F052D4">
      <w:pPr>
        <w:spacing w:after="0" w:line="360" w:lineRule="auto"/>
        <w:jc w:val="both"/>
        <w:rPr>
          <w:noProof/>
        </w:rPr>
      </w:pPr>
    </w:p>
    <w:p w:rsidR="00F052D4" w:rsidRDefault="00F052D4" w:rsidP="00F052D4">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29300" cy="465772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63" t="3131" r="892" b="1175"/>
                    <a:stretch/>
                  </pic:blipFill>
                  <pic:spPr bwMode="auto">
                    <a:xfrm>
                      <a:off x="0" y="0"/>
                      <a:ext cx="5830281" cy="46585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52D4" w:rsidRDefault="00F052D4" w:rsidP="00F052D4">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30. Экран выбора отделения</w:t>
      </w:r>
    </w:p>
    <w:p w:rsidR="007024E5" w:rsidRDefault="00F052D4" w:rsidP="007024E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024E5">
        <w:rPr>
          <w:rFonts w:ascii="Times New Roman" w:eastAsia="Times New Roman" w:hAnsi="Times New Roman" w:cs="Times New Roman"/>
          <w:sz w:val="28"/>
          <w:szCs w:val="28"/>
        </w:rPr>
        <w:t xml:space="preserve">осле выбора врача пользователь попадает на </w:t>
      </w:r>
      <w:r w:rsidR="007024E5" w:rsidRPr="00DF5AD6">
        <w:rPr>
          <w:rFonts w:ascii="Times New Roman" w:eastAsia="Times New Roman" w:hAnsi="Times New Roman" w:cs="Times New Roman"/>
          <w:sz w:val="28"/>
          <w:szCs w:val="28"/>
        </w:rPr>
        <w:t>экран выбора даты и времени для записи</w:t>
      </w:r>
      <w:r w:rsidR="007024E5">
        <w:rPr>
          <w:rFonts w:ascii="Times New Roman" w:eastAsia="Times New Roman" w:hAnsi="Times New Roman" w:cs="Times New Roman"/>
          <w:sz w:val="28"/>
          <w:szCs w:val="28"/>
        </w:rPr>
        <w:t xml:space="preserve"> (рис. </w:t>
      </w:r>
      <w:r>
        <w:rPr>
          <w:rFonts w:ascii="Times New Roman" w:eastAsia="Times New Roman" w:hAnsi="Times New Roman" w:cs="Times New Roman"/>
          <w:sz w:val="28"/>
          <w:szCs w:val="28"/>
        </w:rPr>
        <w:t>31</w:t>
      </w:r>
      <w:r w:rsidR="007024E5">
        <w:rPr>
          <w:rFonts w:ascii="Times New Roman" w:eastAsia="Times New Roman" w:hAnsi="Times New Roman" w:cs="Times New Roman"/>
          <w:sz w:val="28"/>
          <w:szCs w:val="28"/>
        </w:rPr>
        <w:t xml:space="preserve">). </w:t>
      </w:r>
    </w:p>
    <w:p w:rsidR="007024E5" w:rsidRDefault="007024E5" w:rsidP="007024E5">
      <w:pPr>
        <w:spacing w:after="0" w:line="360" w:lineRule="auto"/>
        <w:rPr>
          <w:noProof/>
        </w:rPr>
      </w:pPr>
    </w:p>
    <w:p w:rsidR="00F052D4" w:rsidRDefault="00F052D4" w:rsidP="007024E5">
      <w:pPr>
        <w:spacing w:after="0" w:line="360" w:lineRule="auto"/>
        <w:rPr>
          <w:noProof/>
        </w:rPr>
      </w:pPr>
    </w:p>
    <w:p w:rsidR="007024E5" w:rsidRDefault="00F052D4" w:rsidP="007024E5">
      <w:pPr>
        <w:spacing w:after="0" w:line="360" w:lineRule="auto"/>
        <w:rPr>
          <w:rFonts w:ascii="Times New Roman" w:eastAsia="Times New Roman" w:hAnsi="Times New Roman" w:cs="Times New Roman"/>
          <w:sz w:val="28"/>
          <w:szCs w:val="28"/>
        </w:rPr>
      </w:pPr>
      <w:r>
        <w:rPr>
          <w:noProof/>
        </w:rPr>
        <w:lastRenderedPageBreak/>
        <w:drawing>
          <wp:inline distT="0" distB="0" distL="0" distR="0">
            <wp:extent cx="5829300" cy="465772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801" t="2935" r="1053" b="1370"/>
                    <a:stretch/>
                  </pic:blipFill>
                  <pic:spPr bwMode="auto">
                    <a:xfrm>
                      <a:off x="0" y="0"/>
                      <a:ext cx="5830282" cy="4658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24E5" w:rsidRDefault="007024E5" w:rsidP="007024E5">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F052D4">
        <w:rPr>
          <w:rFonts w:ascii="Times New Roman" w:eastAsia="Times New Roman" w:hAnsi="Times New Roman" w:cs="Times New Roman"/>
          <w:sz w:val="28"/>
          <w:szCs w:val="28"/>
        </w:rPr>
        <w:t>31</w:t>
      </w:r>
      <w:r>
        <w:rPr>
          <w:rFonts w:ascii="Times New Roman" w:eastAsia="Times New Roman" w:hAnsi="Times New Roman" w:cs="Times New Roman"/>
          <w:sz w:val="28"/>
          <w:szCs w:val="28"/>
        </w:rPr>
        <w:t xml:space="preserve">. Экран </w:t>
      </w:r>
      <w:r w:rsidRPr="00DF5AD6">
        <w:rPr>
          <w:rFonts w:ascii="Times New Roman" w:eastAsia="Times New Roman" w:hAnsi="Times New Roman" w:cs="Times New Roman"/>
          <w:sz w:val="28"/>
          <w:szCs w:val="28"/>
        </w:rPr>
        <w:t>выбора даты и времени для записи</w:t>
      </w:r>
    </w:p>
    <w:p w:rsidR="007024E5" w:rsidRDefault="007024E5" w:rsidP="007024E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верхней строке указан перечень дат, на которые составлено расписание для врача, для выбора дня записи необходимо нажать на соответствующую дату, текущая активная дата выделена серым цветом кнопки (на рис.</w:t>
      </w:r>
      <w:r w:rsidR="00F052D4">
        <w:rPr>
          <w:rFonts w:ascii="Times New Roman" w:eastAsia="Times New Roman" w:hAnsi="Times New Roman" w:cs="Times New Roman"/>
          <w:sz w:val="28"/>
          <w:szCs w:val="28"/>
        </w:rPr>
        <w:t>31</w:t>
      </w:r>
      <w:r>
        <w:rPr>
          <w:rFonts w:ascii="Times New Roman" w:eastAsia="Times New Roman" w:hAnsi="Times New Roman" w:cs="Times New Roman"/>
          <w:sz w:val="28"/>
          <w:szCs w:val="28"/>
        </w:rPr>
        <w:t xml:space="preserve"> активна дата </w:t>
      </w:r>
      <w:r w:rsidR="00F052D4">
        <w:rPr>
          <w:rFonts w:ascii="Times New Roman" w:eastAsia="Times New Roman" w:hAnsi="Times New Roman" w:cs="Times New Roman"/>
          <w:sz w:val="28"/>
          <w:szCs w:val="28"/>
        </w:rPr>
        <w:t>29</w:t>
      </w:r>
      <w:r>
        <w:rPr>
          <w:rFonts w:ascii="Times New Roman" w:eastAsia="Times New Roman" w:hAnsi="Times New Roman" w:cs="Times New Roman"/>
          <w:sz w:val="28"/>
          <w:szCs w:val="28"/>
        </w:rPr>
        <w:t xml:space="preserve">.11). </w:t>
      </w:r>
    </w:p>
    <w:p w:rsidR="007024E5" w:rsidRDefault="007024E5" w:rsidP="007024E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строках ниже указаны все промежутки времени, указанные в расписании врача на выбранный день. Промежутки времени, помеченные серым шрифтом, являются недоступными для записи, при нажатии на них пользователь переходит на экран уведомлений, на котором указаны причины, по которым запись недоступна. Промежутки времени, помеченные синим фоном и белым шрифтом, являются активными, доступными для записи, при нажатии на них пользователь осуществляет запись на прием к врачу.</w:t>
      </w:r>
    </w:p>
    <w:p w:rsidR="007024E5" w:rsidRDefault="007024E5" w:rsidP="007024E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списку выбора врачей, для этого необходимо нажать кнопку «Выбрать другого врача».</w:t>
      </w:r>
    </w:p>
    <w:p w:rsidR="00F052D4" w:rsidRDefault="007024E5" w:rsidP="00F052D4">
      <w:pPr>
        <w:spacing w:after="0" w:line="360" w:lineRule="auto"/>
        <w:ind w:firstLine="708"/>
        <w:jc w:val="both"/>
        <w:rPr>
          <w:noProof/>
        </w:rPr>
      </w:pPr>
      <w:r>
        <w:rPr>
          <w:rFonts w:ascii="Times New Roman" w:eastAsia="Times New Roman" w:hAnsi="Times New Roman" w:cs="Times New Roman"/>
          <w:sz w:val="28"/>
          <w:szCs w:val="28"/>
        </w:rPr>
        <w:t>После записи на прием пользователь переходит на экран выдачи талона (рис.</w:t>
      </w:r>
      <w:r w:rsidR="00F052D4">
        <w:rPr>
          <w:rFonts w:ascii="Times New Roman" w:eastAsia="Times New Roman" w:hAnsi="Times New Roman" w:cs="Times New Roman"/>
          <w:sz w:val="28"/>
          <w:szCs w:val="28"/>
        </w:rPr>
        <w:t>32</w:t>
      </w:r>
      <w:r>
        <w:rPr>
          <w:rFonts w:ascii="Times New Roman" w:eastAsia="Times New Roman" w:hAnsi="Times New Roman" w:cs="Times New Roman"/>
          <w:sz w:val="28"/>
          <w:szCs w:val="28"/>
        </w:rPr>
        <w:t>), на котором указан кабинет, в который ему необходимо пройти. В это же время происходит распечатка талона на прием.</w:t>
      </w:r>
    </w:p>
    <w:p w:rsidR="007024E5" w:rsidRDefault="00F052D4" w:rsidP="007024E5">
      <w:pPr>
        <w:spacing w:after="0" w:line="360" w:lineRule="auto"/>
        <w:rPr>
          <w:rFonts w:ascii="Times New Roman" w:eastAsia="Times New Roman" w:hAnsi="Times New Roman" w:cs="Times New Roman"/>
          <w:sz w:val="28"/>
          <w:szCs w:val="28"/>
        </w:rPr>
      </w:pPr>
      <w:r>
        <w:rPr>
          <w:noProof/>
        </w:rPr>
        <w:drawing>
          <wp:inline distT="0" distB="0" distL="0" distR="0">
            <wp:extent cx="5838825" cy="466725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62" t="2935" r="730" b="1175"/>
                    <a:stretch/>
                  </pic:blipFill>
                  <pic:spPr bwMode="auto">
                    <a:xfrm>
                      <a:off x="0" y="0"/>
                      <a:ext cx="5839808" cy="4668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24E5" w:rsidRDefault="007024E5" w:rsidP="007024E5">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F052D4">
        <w:rPr>
          <w:rFonts w:ascii="Times New Roman" w:eastAsia="Times New Roman" w:hAnsi="Times New Roman" w:cs="Times New Roman"/>
          <w:sz w:val="28"/>
          <w:szCs w:val="28"/>
        </w:rPr>
        <w:t>32</w:t>
      </w:r>
      <w:r>
        <w:rPr>
          <w:rFonts w:ascii="Times New Roman" w:eastAsia="Times New Roman" w:hAnsi="Times New Roman" w:cs="Times New Roman"/>
          <w:sz w:val="28"/>
          <w:szCs w:val="28"/>
        </w:rPr>
        <w:t>. Экран выдачи талона</w:t>
      </w:r>
    </w:p>
    <w:p w:rsidR="00425E01" w:rsidRPr="00212F0E" w:rsidRDefault="00425E01" w:rsidP="00425E01">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13</w:t>
      </w:r>
      <w:r w:rsidRPr="00212F0E">
        <w:rPr>
          <w:rFonts w:ascii="Times New Roman" w:eastAsia="Times New Roman" w:hAnsi="Times New Roman" w:cs="Times New Roman"/>
          <w:color w:val="auto"/>
        </w:rPr>
        <w:t xml:space="preserve">. Запись </w:t>
      </w:r>
      <w:r>
        <w:rPr>
          <w:rFonts w:ascii="Times New Roman" w:eastAsia="Times New Roman" w:hAnsi="Times New Roman" w:cs="Times New Roman"/>
          <w:color w:val="auto"/>
        </w:rPr>
        <w:t>в стоматологию</w:t>
      </w:r>
    </w:p>
    <w:p w:rsidR="00C54696" w:rsidRDefault="00425E01" w:rsidP="00C54696">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записи </w:t>
      </w:r>
      <w:r w:rsidR="00A520EA">
        <w:rPr>
          <w:rFonts w:ascii="Times New Roman" w:eastAsia="Times New Roman" w:hAnsi="Times New Roman" w:cs="Times New Roman"/>
          <w:sz w:val="28"/>
          <w:szCs w:val="28"/>
        </w:rPr>
        <w:t>в стоматологию</w:t>
      </w:r>
      <w:r w:rsidRPr="001428BA">
        <w:rPr>
          <w:rFonts w:ascii="Times New Roman" w:eastAsia="Times New Roman" w:hAnsi="Times New Roman" w:cs="Times New Roman"/>
          <w:sz w:val="28"/>
          <w:szCs w:val="28"/>
        </w:rPr>
        <w:t>на главном экране необходимо выбрать пункт «</w:t>
      </w:r>
      <w:r w:rsidR="00A520EA">
        <w:rPr>
          <w:rFonts w:ascii="Times New Roman" w:eastAsia="Times New Roman" w:hAnsi="Times New Roman" w:cs="Times New Roman"/>
          <w:sz w:val="28"/>
          <w:szCs w:val="28"/>
        </w:rPr>
        <w:t>Записаться в стоматологию</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авторизации пользователь </w:t>
      </w:r>
      <w:r>
        <w:rPr>
          <w:rFonts w:ascii="Times New Roman" w:eastAsia="Times New Roman" w:hAnsi="Times New Roman" w:cs="Times New Roman"/>
          <w:sz w:val="28"/>
          <w:szCs w:val="28"/>
        </w:rPr>
        <w:lastRenderedPageBreak/>
        <w:t>попадает</w:t>
      </w:r>
      <w:r w:rsidR="00C54696">
        <w:rPr>
          <w:rFonts w:ascii="Times New Roman" w:eastAsia="Times New Roman" w:hAnsi="Times New Roman" w:cs="Times New Roman"/>
          <w:sz w:val="28"/>
          <w:szCs w:val="28"/>
        </w:rPr>
        <w:t xml:space="preserve"> на экран выбора отделения (рис. 33). На экране отображаются все отделения стоматологий, доступные пациенту для записи.</w:t>
      </w:r>
    </w:p>
    <w:p w:rsidR="00C54696" w:rsidRDefault="00C54696" w:rsidP="00C54696">
      <w:pPr>
        <w:spacing w:after="0" w:line="360" w:lineRule="auto"/>
        <w:ind w:firstLine="708"/>
        <w:jc w:val="both"/>
        <w:rPr>
          <w:rFonts w:ascii="Times New Roman" w:eastAsia="Times New Roman" w:hAnsi="Times New Roman" w:cs="Times New Roman"/>
          <w:sz w:val="28"/>
          <w:szCs w:val="28"/>
        </w:rPr>
      </w:pPr>
    </w:p>
    <w:p w:rsidR="00C54696" w:rsidRDefault="00C54696" w:rsidP="00C54696">
      <w:pPr>
        <w:spacing w:after="0" w:line="360" w:lineRule="auto"/>
        <w:jc w:val="both"/>
        <w:rPr>
          <w:noProof/>
        </w:rPr>
      </w:pPr>
    </w:p>
    <w:p w:rsidR="00C54696" w:rsidRDefault="00C54696" w:rsidP="00C54696">
      <w:pPr>
        <w:spacing w:after="0" w:line="360" w:lineRule="auto"/>
        <w:jc w:val="both"/>
        <w:rPr>
          <w:noProof/>
        </w:rPr>
      </w:pPr>
    </w:p>
    <w:p w:rsidR="00C54696" w:rsidRDefault="00C54696" w:rsidP="00C54696">
      <w:pPr>
        <w:spacing w:after="0" w:line="360" w:lineRule="auto"/>
        <w:jc w:val="both"/>
        <w:rPr>
          <w:rFonts w:ascii="Times New Roman" w:eastAsia="Times New Roman" w:hAnsi="Times New Roman" w:cs="Times New Roman"/>
          <w:sz w:val="28"/>
          <w:szCs w:val="28"/>
        </w:rPr>
      </w:pPr>
      <w:r>
        <w:rPr>
          <w:noProof/>
        </w:rPr>
        <w:drawing>
          <wp:inline distT="0" distB="0" distL="0" distR="0">
            <wp:extent cx="5810250" cy="46482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22" t="3131" r="1052" b="1370"/>
                    <a:stretch/>
                  </pic:blipFill>
                  <pic:spPr bwMode="auto">
                    <a:xfrm>
                      <a:off x="0" y="0"/>
                      <a:ext cx="5811229"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54696" w:rsidRDefault="00C54696" w:rsidP="00C54696">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33. Экран выбора отделения</w:t>
      </w:r>
    </w:p>
    <w:p w:rsidR="00C54696" w:rsidRDefault="00C54696" w:rsidP="00C5469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выбора отделения и просмотра списка специализаций, доступных для записи в нем, необходимо нажать на соответствующую кнопку. После выбора отделения пользователь переходит на экран выбора специализации (рис.34).На экране отображаются все специализации врачей, доступные пациенту для записи в выбранном отделении.</w:t>
      </w:r>
    </w:p>
    <w:p w:rsidR="00C54696" w:rsidRDefault="00C54696" w:rsidP="00C5469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Пользователь может отменить процедуру записи и вернуться на главный экран, для этого необходимо нажать кнопку «Вернуться на главный экран».</w:t>
      </w:r>
    </w:p>
    <w:p w:rsidR="00425E01" w:rsidRDefault="00425E01" w:rsidP="00425E01">
      <w:pPr>
        <w:spacing w:after="0" w:line="360" w:lineRule="auto"/>
        <w:jc w:val="both"/>
        <w:rPr>
          <w:noProof/>
        </w:rPr>
      </w:pPr>
    </w:p>
    <w:p w:rsidR="00ED0787" w:rsidRDefault="00ED0787" w:rsidP="00425E01">
      <w:pPr>
        <w:spacing w:after="0" w:line="360" w:lineRule="auto"/>
        <w:jc w:val="both"/>
        <w:rPr>
          <w:noProof/>
        </w:rPr>
      </w:pPr>
    </w:p>
    <w:p w:rsidR="00425E01" w:rsidRDefault="00ED0787" w:rsidP="00425E01">
      <w:pPr>
        <w:spacing w:after="0" w:line="360" w:lineRule="auto"/>
        <w:jc w:val="both"/>
        <w:rPr>
          <w:rFonts w:ascii="Times New Roman" w:eastAsia="Times New Roman" w:hAnsi="Times New Roman" w:cs="Times New Roman"/>
          <w:sz w:val="28"/>
          <w:szCs w:val="28"/>
        </w:rPr>
      </w:pPr>
      <w:r>
        <w:rPr>
          <w:noProof/>
        </w:rPr>
        <w:drawing>
          <wp:inline distT="0" distB="0" distL="0" distR="0">
            <wp:extent cx="5829300" cy="46482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801" t="3131" r="1052" b="1370"/>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E01" w:rsidRDefault="00425E01" w:rsidP="00425E01">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ED0787">
        <w:rPr>
          <w:rFonts w:ascii="Times New Roman" w:eastAsia="Times New Roman" w:hAnsi="Times New Roman" w:cs="Times New Roman"/>
          <w:sz w:val="28"/>
          <w:szCs w:val="28"/>
        </w:rPr>
        <w:t>34</w:t>
      </w:r>
      <w:r>
        <w:rPr>
          <w:rFonts w:ascii="Times New Roman" w:eastAsia="Times New Roman" w:hAnsi="Times New Roman" w:cs="Times New Roman"/>
          <w:sz w:val="28"/>
          <w:szCs w:val="28"/>
        </w:rPr>
        <w:t>. Экран выбора специализации</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специализации и просмотра списка врачей необходимо нажать на соответствующую кнопку. </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 или выбрать другой адрес для записи, если хочет осуществить запись в другой филиал лечебного учреждения, для этого необходимо нажать кнопку «Записаться по другому адресу».</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нажатии на кнопку «Записаться по другому адресу» пользователь </w:t>
      </w:r>
      <w:r w:rsidR="00ED0787">
        <w:rPr>
          <w:rFonts w:ascii="Times New Roman" w:eastAsia="Times New Roman" w:hAnsi="Times New Roman" w:cs="Times New Roman"/>
          <w:sz w:val="28"/>
          <w:szCs w:val="28"/>
        </w:rPr>
        <w:t>возвращается</w:t>
      </w:r>
      <w:r>
        <w:rPr>
          <w:rFonts w:ascii="Times New Roman" w:eastAsia="Times New Roman" w:hAnsi="Times New Roman" w:cs="Times New Roman"/>
          <w:sz w:val="28"/>
          <w:szCs w:val="28"/>
        </w:rPr>
        <w:t xml:space="preserve"> на экран выбора отделения (рис. </w:t>
      </w:r>
      <w:r w:rsidR="00ED078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3). </w:t>
      </w:r>
    </w:p>
    <w:p w:rsidR="00425E01" w:rsidRDefault="00425E01" w:rsidP="00425E01">
      <w:pPr>
        <w:spacing w:after="0" w:line="360" w:lineRule="auto"/>
        <w:ind w:firstLine="708"/>
        <w:jc w:val="both"/>
        <w:rPr>
          <w:noProof/>
        </w:rPr>
      </w:pPr>
      <w:r>
        <w:rPr>
          <w:rFonts w:ascii="Times New Roman" w:eastAsia="Times New Roman" w:hAnsi="Times New Roman" w:cs="Times New Roman"/>
          <w:sz w:val="28"/>
          <w:szCs w:val="28"/>
        </w:rPr>
        <w:t>После выбора специализации пользователь попадает на экран выбора врача из списка доступных (рис.</w:t>
      </w:r>
      <w:r w:rsidR="00ED0787">
        <w:rPr>
          <w:rFonts w:ascii="Times New Roman" w:eastAsia="Times New Roman" w:hAnsi="Times New Roman" w:cs="Times New Roman"/>
          <w:sz w:val="28"/>
          <w:szCs w:val="28"/>
        </w:rPr>
        <w:t>35</w:t>
      </w:r>
      <w:r>
        <w:rPr>
          <w:rFonts w:ascii="Times New Roman" w:eastAsia="Times New Roman" w:hAnsi="Times New Roman" w:cs="Times New Roman"/>
          <w:sz w:val="28"/>
          <w:szCs w:val="28"/>
        </w:rPr>
        <w:t>). В списке врачей отображается ближайший доступный для записи день для каждого врача.</w:t>
      </w:r>
    </w:p>
    <w:p w:rsidR="00ED0787" w:rsidRDefault="00ED0787" w:rsidP="00425E01">
      <w:pPr>
        <w:spacing w:after="0" w:line="360" w:lineRule="auto"/>
        <w:rPr>
          <w:noProof/>
        </w:rPr>
      </w:pPr>
    </w:p>
    <w:p w:rsidR="00425E01" w:rsidRDefault="00ED0787" w:rsidP="00425E01">
      <w:pPr>
        <w:spacing w:after="0" w:line="360" w:lineRule="auto"/>
        <w:rPr>
          <w:rFonts w:ascii="Times New Roman" w:eastAsia="Times New Roman" w:hAnsi="Times New Roman" w:cs="Times New Roman"/>
          <w:sz w:val="28"/>
          <w:szCs w:val="28"/>
        </w:rPr>
      </w:pPr>
      <w:r>
        <w:rPr>
          <w:noProof/>
        </w:rPr>
        <w:drawing>
          <wp:inline distT="0" distB="0" distL="0" distR="0">
            <wp:extent cx="5829300" cy="4657725"/>
            <wp:effectExtent l="0" t="0" r="0"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01" t="2935" r="1053" b="1370"/>
                    <a:stretch/>
                  </pic:blipFill>
                  <pic:spPr bwMode="auto">
                    <a:xfrm>
                      <a:off x="0" y="0"/>
                      <a:ext cx="5830282" cy="4658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E01" w:rsidRDefault="00425E01" w:rsidP="00425E01">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ED0787">
        <w:rPr>
          <w:rFonts w:ascii="Times New Roman" w:eastAsia="Times New Roman" w:hAnsi="Times New Roman" w:cs="Times New Roman"/>
          <w:sz w:val="28"/>
          <w:szCs w:val="28"/>
        </w:rPr>
        <w:t>35</w:t>
      </w:r>
      <w:r>
        <w:rPr>
          <w:rFonts w:ascii="Times New Roman" w:eastAsia="Times New Roman" w:hAnsi="Times New Roman" w:cs="Times New Roman"/>
          <w:sz w:val="28"/>
          <w:szCs w:val="28"/>
        </w:rPr>
        <w:t>. Экран выбора врача</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врача и просмотра расписания необходимо нажать на соответствующую кнопку. </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выбору специализации врача нажатием кнопки «Выбрать другую специализацию», или выбрать другой филиал для записи </w:t>
      </w:r>
      <w:r>
        <w:rPr>
          <w:rFonts w:ascii="Times New Roman" w:eastAsia="Times New Roman" w:hAnsi="Times New Roman" w:cs="Times New Roman"/>
          <w:sz w:val="28"/>
          <w:szCs w:val="28"/>
        </w:rPr>
        <w:lastRenderedPageBreak/>
        <w:t>нажатием кнопки «Записаться к врачу по другому адресу». В случае нажатия на кнопку «Записаться к врачу по другому адресу» пользователь попадает на экран выбора отделения, на котором отображаются только те отделения, в которых доступна запись к врачам выбранной специализации. После выбора отделения на этом экране пользователь сразу возвращается к выбору врачей выбранной им ранее специализации.</w:t>
      </w:r>
    </w:p>
    <w:p w:rsidR="00425E01" w:rsidRDefault="00425E01" w:rsidP="00425E01">
      <w:pPr>
        <w:spacing w:after="0" w:line="360" w:lineRule="auto"/>
        <w:ind w:firstLine="708"/>
        <w:jc w:val="both"/>
        <w:rPr>
          <w:noProof/>
        </w:rPr>
      </w:pPr>
      <w:r>
        <w:rPr>
          <w:rFonts w:ascii="Times New Roman" w:eastAsia="Times New Roman" w:hAnsi="Times New Roman" w:cs="Times New Roman"/>
          <w:sz w:val="28"/>
          <w:szCs w:val="28"/>
        </w:rPr>
        <w:t xml:space="preserve">После выбора врача пользователь попадает на </w:t>
      </w:r>
      <w:r w:rsidRPr="00DF5AD6">
        <w:rPr>
          <w:rFonts w:ascii="Times New Roman" w:eastAsia="Times New Roman" w:hAnsi="Times New Roman" w:cs="Times New Roman"/>
          <w:sz w:val="28"/>
          <w:szCs w:val="28"/>
        </w:rPr>
        <w:t>экран выбора даты и времени для записи</w:t>
      </w:r>
      <w:r>
        <w:rPr>
          <w:rFonts w:ascii="Times New Roman" w:eastAsia="Times New Roman" w:hAnsi="Times New Roman" w:cs="Times New Roman"/>
          <w:sz w:val="28"/>
          <w:szCs w:val="28"/>
        </w:rPr>
        <w:t xml:space="preserve"> (рис. </w:t>
      </w:r>
      <w:r w:rsidR="00ED0787">
        <w:rPr>
          <w:rFonts w:ascii="Times New Roman" w:eastAsia="Times New Roman" w:hAnsi="Times New Roman" w:cs="Times New Roman"/>
          <w:sz w:val="28"/>
          <w:szCs w:val="28"/>
        </w:rPr>
        <w:t>36</w:t>
      </w:r>
      <w:r>
        <w:rPr>
          <w:rFonts w:ascii="Times New Roman" w:eastAsia="Times New Roman" w:hAnsi="Times New Roman" w:cs="Times New Roman"/>
          <w:sz w:val="28"/>
          <w:szCs w:val="28"/>
        </w:rPr>
        <w:t xml:space="preserve">). </w:t>
      </w:r>
    </w:p>
    <w:p w:rsidR="00ED0787" w:rsidRDefault="00ED0787" w:rsidP="00425E01">
      <w:pPr>
        <w:spacing w:after="0" w:line="360" w:lineRule="auto"/>
        <w:rPr>
          <w:noProof/>
        </w:rPr>
      </w:pPr>
    </w:p>
    <w:p w:rsidR="00425E01" w:rsidRDefault="00ED0787" w:rsidP="00425E01">
      <w:pPr>
        <w:spacing w:after="0" w:line="360" w:lineRule="auto"/>
        <w:rPr>
          <w:rFonts w:ascii="Times New Roman" w:eastAsia="Times New Roman" w:hAnsi="Times New Roman" w:cs="Times New Roman"/>
          <w:sz w:val="28"/>
          <w:szCs w:val="28"/>
        </w:rPr>
      </w:pPr>
      <w:r>
        <w:rPr>
          <w:noProof/>
        </w:rPr>
        <w:drawing>
          <wp:inline distT="0" distB="0" distL="0" distR="0">
            <wp:extent cx="5838825" cy="465772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802" t="2935" r="892" b="1370"/>
                    <a:stretch/>
                  </pic:blipFill>
                  <pic:spPr bwMode="auto">
                    <a:xfrm>
                      <a:off x="0" y="0"/>
                      <a:ext cx="5839809" cy="4658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E01" w:rsidRDefault="00425E01" w:rsidP="00425E01">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ED0787">
        <w:rPr>
          <w:rFonts w:ascii="Times New Roman" w:eastAsia="Times New Roman" w:hAnsi="Times New Roman" w:cs="Times New Roman"/>
          <w:sz w:val="28"/>
          <w:szCs w:val="28"/>
        </w:rPr>
        <w:t>36</w:t>
      </w:r>
      <w:r>
        <w:rPr>
          <w:rFonts w:ascii="Times New Roman" w:eastAsia="Times New Roman" w:hAnsi="Times New Roman" w:cs="Times New Roman"/>
          <w:sz w:val="28"/>
          <w:szCs w:val="28"/>
        </w:rPr>
        <w:t xml:space="preserve">. Экран </w:t>
      </w:r>
      <w:r w:rsidRPr="00DF5AD6">
        <w:rPr>
          <w:rFonts w:ascii="Times New Roman" w:eastAsia="Times New Roman" w:hAnsi="Times New Roman" w:cs="Times New Roman"/>
          <w:sz w:val="28"/>
          <w:szCs w:val="28"/>
        </w:rPr>
        <w:t>выбора даты и времени для записи</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верхней строке указан перечень дат, на которые составлено расписание для врача, для выбора дня записи необходимо нажать на </w:t>
      </w:r>
      <w:r>
        <w:rPr>
          <w:rFonts w:ascii="Times New Roman" w:eastAsia="Times New Roman" w:hAnsi="Times New Roman" w:cs="Times New Roman"/>
          <w:sz w:val="28"/>
          <w:szCs w:val="28"/>
        </w:rPr>
        <w:lastRenderedPageBreak/>
        <w:t>соответствующую дату, текущая активная дата выделена серым цветом кнопки (на рис.</w:t>
      </w:r>
      <w:r w:rsidR="00ED0787">
        <w:rPr>
          <w:rFonts w:ascii="Times New Roman" w:eastAsia="Times New Roman" w:hAnsi="Times New Roman" w:cs="Times New Roman"/>
          <w:sz w:val="28"/>
          <w:szCs w:val="28"/>
        </w:rPr>
        <w:t>36</w:t>
      </w:r>
      <w:r>
        <w:rPr>
          <w:rFonts w:ascii="Times New Roman" w:eastAsia="Times New Roman" w:hAnsi="Times New Roman" w:cs="Times New Roman"/>
          <w:sz w:val="28"/>
          <w:szCs w:val="28"/>
        </w:rPr>
        <w:t xml:space="preserve"> активна дата </w:t>
      </w:r>
      <w:r w:rsidR="00ED0787">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.11). </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строках ниже указаны все промежутки времени, указанные в расписании врача на выбранный день. Промежутки времени, помеченные серым шрифтом, являются недоступными для записи, при нажатии на них пользователь переходит на экран уведомлений, на котором указаны причины, по которым запись недоступна. Промежутки времени, помеченные синим фоном и белым шрифтом, являются активными, доступными для записи, при нажатии на них пользователь осуществляет запись на прием к врачу.</w:t>
      </w:r>
    </w:p>
    <w:p w:rsidR="00425E01" w:rsidRDefault="00425E01" w:rsidP="00425E0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списку выбора врачей, для этого необходимо нажать кнопку «Выбрать другого врача».</w:t>
      </w:r>
    </w:p>
    <w:p w:rsidR="00425E01" w:rsidRDefault="00425E01" w:rsidP="00425E01">
      <w:pPr>
        <w:spacing w:after="0" w:line="360" w:lineRule="auto"/>
        <w:ind w:firstLine="708"/>
        <w:jc w:val="both"/>
        <w:rPr>
          <w:noProof/>
        </w:rPr>
      </w:pPr>
      <w:r>
        <w:rPr>
          <w:rFonts w:ascii="Times New Roman" w:eastAsia="Times New Roman" w:hAnsi="Times New Roman" w:cs="Times New Roman"/>
          <w:sz w:val="28"/>
          <w:szCs w:val="28"/>
        </w:rPr>
        <w:t>После записи на прием пользователь переходит на экран выдачи талона (рис.</w:t>
      </w:r>
      <w:r w:rsidR="00942487">
        <w:rPr>
          <w:rFonts w:ascii="Times New Roman" w:eastAsia="Times New Roman" w:hAnsi="Times New Roman" w:cs="Times New Roman"/>
          <w:sz w:val="28"/>
          <w:szCs w:val="28"/>
        </w:rPr>
        <w:t>37</w:t>
      </w:r>
      <w:r>
        <w:rPr>
          <w:rFonts w:ascii="Times New Roman" w:eastAsia="Times New Roman" w:hAnsi="Times New Roman" w:cs="Times New Roman"/>
          <w:sz w:val="28"/>
          <w:szCs w:val="28"/>
        </w:rPr>
        <w:t>), на котором указан кабинет, в который ему необходимо пройти. В это же время происходит распечатка талона на прием.</w:t>
      </w:r>
    </w:p>
    <w:p w:rsidR="00425E01" w:rsidRDefault="00ED0787" w:rsidP="00425E01">
      <w:pPr>
        <w:spacing w:after="0" w:line="360" w:lineRule="auto"/>
        <w:jc w:val="both"/>
        <w:rPr>
          <w:noProof/>
        </w:rPr>
      </w:pPr>
      <w:r>
        <w:rPr>
          <w:noProof/>
        </w:rPr>
        <w:lastRenderedPageBreak/>
        <w:drawing>
          <wp:inline distT="0" distB="0" distL="0" distR="0">
            <wp:extent cx="5838825" cy="46672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802" t="2935" r="892" b="1175"/>
                    <a:stretch/>
                  </pic:blipFill>
                  <pic:spPr bwMode="auto">
                    <a:xfrm>
                      <a:off x="0" y="0"/>
                      <a:ext cx="5839808" cy="4668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E01" w:rsidRDefault="00425E01" w:rsidP="00425E01">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942487">
        <w:rPr>
          <w:rFonts w:ascii="Times New Roman" w:eastAsia="Times New Roman" w:hAnsi="Times New Roman" w:cs="Times New Roman"/>
          <w:sz w:val="28"/>
          <w:szCs w:val="28"/>
        </w:rPr>
        <w:t>37</w:t>
      </w:r>
      <w:r>
        <w:rPr>
          <w:rFonts w:ascii="Times New Roman" w:eastAsia="Times New Roman" w:hAnsi="Times New Roman" w:cs="Times New Roman"/>
          <w:sz w:val="28"/>
          <w:szCs w:val="28"/>
        </w:rPr>
        <w:t>. Экран выдачи талона</w:t>
      </w:r>
    </w:p>
    <w:p w:rsidR="00942487" w:rsidRPr="00212F0E" w:rsidRDefault="00942487" w:rsidP="00942487">
      <w:pPr>
        <w:pStyle w:val="1"/>
        <w:ind w:firstLine="708"/>
        <w:rPr>
          <w:rFonts w:ascii="Times New Roman" w:eastAsia="Times New Roman" w:hAnsi="Times New Roman" w:cs="Times New Roman"/>
          <w:color w:val="auto"/>
        </w:rPr>
      </w:pPr>
      <w:r>
        <w:rPr>
          <w:rFonts w:ascii="Times New Roman" w:eastAsia="Times New Roman" w:hAnsi="Times New Roman" w:cs="Times New Roman"/>
          <w:color w:val="auto"/>
        </w:rPr>
        <w:t>14</w:t>
      </w:r>
      <w:r w:rsidRPr="00212F0E">
        <w:rPr>
          <w:rFonts w:ascii="Times New Roman" w:eastAsia="Times New Roman" w:hAnsi="Times New Roman" w:cs="Times New Roman"/>
          <w:color w:val="auto"/>
        </w:rPr>
        <w:t xml:space="preserve">. Запись </w:t>
      </w:r>
      <w:r>
        <w:rPr>
          <w:rFonts w:ascii="Times New Roman" w:eastAsia="Times New Roman" w:hAnsi="Times New Roman" w:cs="Times New Roman"/>
          <w:color w:val="auto"/>
        </w:rPr>
        <w:t>в другие учреждения</w:t>
      </w:r>
    </w:p>
    <w:p w:rsidR="00130804" w:rsidRDefault="00942487" w:rsidP="00942487">
      <w:pPr>
        <w:spacing w:after="0" w:line="360" w:lineRule="auto"/>
        <w:ind w:firstLine="708"/>
        <w:jc w:val="both"/>
        <w:rPr>
          <w:rFonts w:ascii="Times New Roman" w:eastAsia="Times New Roman" w:hAnsi="Times New Roman" w:cs="Times New Roman"/>
          <w:sz w:val="28"/>
          <w:szCs w:val="28"/>
        </w:rPr>
      </w:pPr>
      <w:r w:rsidRPr="001428BA">
        <w:rPr>
          <w:rFonts w:ascii="Times New Roman" w:eastAsia="Times New Roman" w:hAnsi="Times New Roman" w:cs="Times New Roman"/>
          <w:sz w:val="28"/>
          <w:szCs w:val="28"/>
        </w:rPr>
        <w:t xml:space="preserve">Для записи </w:t>
      </w:r>
      <w:r>
        <w:rPr>
          <w:rFonts w:ascii="Times New Roman" w:eastAsia="Times New Roman" w:hAnsi="Times New Roman" w:cs="Times New Roman"/>
          <w:sz w:val="28"/>
          <w:szCs w:val="28"/>
        </w:rPr>
        <w:t xml:space="preserve">в </w:t>
      </w:r>
      <w:r w:rsidRPr="00130804">
        <w:rPr>
          <w:rFonts w:ascii="Times New Roman" w:eastAsia="Times New Roman" w:hAnsi="Times New Roman" w:cs="Times New Roman"/>
          <w:sz w:val="28"/>
          <w:szCs w:val="28"/>
        </w:rPr>
        <w:t>другие учреждения</w:t>
      </w:r>
      <w:r w:rsidRPr="001428BA">
        <w:rPr>
          <w:rFonts w:ascii="Times New Roman" w:eastAsia="Times New Roman" w:hAnsi="Times New Roman" w:cs="Times New Roman"/>
          <w:sz w:val="28"/>
          <w:szCs w:val="28"/>
        </w:rPr>
        <w:t xml:space="preserve"> на главном экране необходимо выбрать пункт «</w:t>
      </w:r>
      <w:r>
        <w:rPr>
          <w:rFonts w:ascii="Times New Roman" w:eastAsia="Times New Roman" w:hAnsi="Times New Roman" w:cs="Times New Roman"/>
          <w:sz w:val="28"/>
          <w:szCs w:val="28"/>
        </w:rPr>
        <w:t>Записаться в другую поликлинику</w:t>
      </w:r>
      <w:r w:rsidRPr="001428BA">
        <w:rPr>
          <w:rFonts w:ascii="Times New Roman" w:eastAsia="Times New Roman" w:hAnsi="Times New Roman" w:cs="Times New Roman"/>
          <w:sz w:val="28"/>
          <w:szCs w:val="28"/>
        </w:rPr>
        <w:t>»</w:t>
      </w:r>
      <w:r>
        <w:rPr>
          <w:rFonts w:ascii="Times New Roman" w:eastAsia="Times New Roman" w:hAnsi="Times New Roman" w:cs="Times New Roman"/>
          <w:sz w:val="28"/>
          <w:szCs w:val="28"/>
        </w:rPr>
        <w:t>. После авторизации пользователь попадает на экран выбора</w:t>
      </w:r>
      <w:r w:rsidR="00130804">
        <w:rPr>
          <w:rFonts w:ascii="Times New Roman" w:eastAsia="Times New Roman" w:hAnsi="Times New Roman" w:cs="Times New Roman"/>
          <w:sz w:val="28"/>
          <w:szCs w:val="28"/>
        </w:rPr>
        <w:t xml:space="preserve"> медицинского учреждения, в которые доступна запись (рис.38).</w:t>
      </w:r>
    </w:p>
    <w:p w:rsidR="00130804" w:rsidRDefault="00130804" w:rsidP="00130804">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extent cx="5838825" cy="462915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02" t="3717" r="892" b="1174"/>
                    <a:stretch/>
                  </pic:blipFill>
                  <pic:spPr bwMode="auto">
                    <a:xfrm>
                      <a:off x="0" y="0"/>
                      <a:ext cx="5839809" cy="4629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30804" w:rsidRDefault="00130804" w:rsidP="00130804">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38. Экран выбора медицинского учреждения</w:t>
      </w:r>
    </w:p>
    <w:p w:rsidR="00130804" w:rsidRDefault="00130804" w:rsidP="0013080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медицинского учреждения и просмотра </w:t>
      </w:r>
      <w:r w:rsidR="00BF5445">
        <w:rPr>
          <w:rFonts w:ascii="Times New Roman" w:eastAsia="Times New Roman" w:hAnsi="Times New Roman" w:cs="Times New Roman"/>
          <w:sz w:val="28"/>
          <w:szCs w:val="28"/>
        </w:rPr>
        <w:t>его отделений</w:t>
      </w:r>
      <w:r>
        <w:rPr>
          <w:rFonts w:ascii="Times New Roman" w:eastAsia="Times New Roman" w:hAnsi="Times New Roman" w:cs="Times New Roman"/>
          <w:sz w:val="28"/>
          <w:szCs w:val="28"/>
        </w:rPr>
        <w:t xml:space="preserve"> необходимо нажать на соответствующую кнопку. </w:t>
      </w:r>
    </w:p>
    <w:p w:rsidR="00130804" w:rsidRDefault="00130804" w:rsidP="0013080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w:t>
      </w:r>
      <w:r w:rsidR="00BF5445">
        <w:rPr>
          <w:rFonts w:ascii="Times New Roman" w:eastAsia="Times New Roman" w:hAnsi="Times New Roman" w:cs="Times New Roman"/>
          <w:sz w:val="28"/>
          <w:szCs w:val="28"/>
        </w:rPr>
        <w:t>ку «Вернуться на главный экран».</w:t>
      </w:r>
    </w:p>
    <w:p w:rsidR="00942487" w:rsidRDefault="00BF5445"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выбора медицинского учреждения пользователь попадает на </w:t>
      </w:r>
      <w:r w:rsidRPr="00DF5AD6">
        <w:rPr>
          <w:rFonts w:ascii="Times New Roman" w:eastAsia="Times New Roman" w:hAnsi="Times New Roman" w:cs="Times New Roman"/>
          <w:sz w:val="28"/>
          <w:szCs w:val="28"/>
        </w:rPr>
        <w:t>экран</w:t>
      </w:r>
      <w:r>
        <w:rPr>
          <w:rFonts w:ascii="Times New Roman" w:eastAsia="Times New Roman" w:hAnsi="Times New Roman" w:cs="Times New Roman"/>
          <w:sz w:val="28"/>
          <w:szCs w:val="28"/>
        </w:rPr>
        <w:t xml:space="preserve">выбора </w:t>
      </w:r>
      <w:r w:rsidR="00942487">
        <w:rPr>
          <w:rFonts w:ascii="Times New Roman" w:eastAsia="Times New Roman" w:hAnsi="Times New Roman" w:cs="Times New Roman"/>
          <w:sz w:val="28"/>
          <w:szCs w:val="28"/>
        </w:rPr>
        <w:t>отделения (рис. 3</w:t>
      </w:r>
      <w:r>
        <w:rPr>
          <w:rFonts w:ascii="Times New Roman" w:eastAsia="Times New Roman" w:hAnsi="Times New Roman" w:cs="Times New Roman"/>
          <w:sz w:val="28"/>
          <w:szCs w:val="28"/>
        </w:rPr>
        <w:t>9</w:t>
      </w:r>
      <w:r w:rsidR="00942487">
        <w:rPr>
          <w:rFonts w:ascii="Times New Roman" w:eastAsia="Times New Roman" w:hAnsi="Times New Roman" w:cs="Times New Roman"/>
          <w:sz w:val="28"/>
          <w:szCs w:val="28"/>
        </w:rPr>
        <w:t>). На экране отображаются все отделения, доступные пациенту для записи</w:t>
      </w:r>
      <w:r>
        <w:rPr>
          <w:rFonts w:ascii="Times New Roman" w:eastAsia="Times New Roman" w:hAnsi="Times New Roman" w:cs="Times New Roman"/>
          <w:sz w:val="28"/>
          <w:szCs w:val="28"/>
        </w:rPr>
        <w:t xml:space="preserve"> в выбранном медицинском учреждении</w:t>
      </w:r>
      <w:r w:rsidR="00942487">
        <w:rPr>
          <w:rFonts w:ascii="Times New Roman" w:eastAsia="Times New Roman" w:hAnsi="Times New Roman" w:cs="Times New Roman"/>
          <w:sz w:val="28"/>
          <w:szCs w:val="28"/>
        </w:rPr>
        <w:t>.</w:t>
      </w:r>
    </w:p>
    <w:p w:rsidR="00BF5445" w:rsidRDefault="00BF5445" w:rsidP="00942487">
      <w:pPr>
        <w:spacing w:after="0" w:line="360" w:lineRule="auto"/>
        <w:jc w:val="both"/>
        <w:rPr>
          <w:noProof/>
        </w:rPr>
      </w:pPr>
    </w:p>
    <w:p w:rsidR="00942487" w:rsidRDefault="00130804" w:rsidP="00942487">
      <w:pPr>
        <w:spacing w:after="0" w:line="360" w:lineRule="auto"/>
        <w:jc w:val="both"/>
        <w:rPr>
          <w:noProof/>
        </w:rPr>
      </w:pPr>
      <w:r>
        <w:rPr>
          <w:noProof/>
        </w:rPr>
        <w:lastRenderedPageBreak/>
        <w:drawing>
          <wp:inline distT="0" distB="0" distL="0" distR="0">
            <wp:extent cx="5819775" cy="4648200"/>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961" t="3131" r="1051" b="1370"/>
                    <a:stretch/>
                  </pic:blipFill>
                  <pic:spPr bwMode="auto">
                    <a:xfrm>
                      <a:off x="0" y="0"/>
                      <a:ext cx="5820755"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487" w:rsidRDefault="00942487" w:rsidP="0094248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BF5445">
        <w:rPr>
          <w:rFonts w:ascii="Times New Roman" w:eastAsia="Times New Roman" w:hAnsi="Times New Roman" w:cs="Times New Roman"/>
          <w:sz w:val="28"/>
          <w:szCs w:val="28"/>
        </w:rPr>
        <w:t>39</w:t>
      </w:r>
      <w:r>
        <w:rPr>
          <w:rFonts w:ascii="Times New Roman" w:eastAsia="Times New Roman" w:hAnsi="Times New Roman" w:cs="Times New Roman"/>
          <w:sz w:val="28"/>
          <w:szCs w:val="28"/>
        </w:rPr>
        <w:t>. Экран выбора отделения</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выбора отделения и просмотра списка специализаций, доступных для записи в нем, необходимо нажать на соответствующую кнопку. После выбора отделения пользователь переходит на экран выбора специализации (рис.</w:t>
      </w:r>
      <w:r w:rsidR="00BF5445">
        <w:rPr>
          <w:rFonts w:ascii="Times New Roman" w:eastAsia="Times New Roman" w:hAnsi="Times New Roman" w:cs="Times New Roman"/>
          <w:sz w:val="28"/>
          <w:szCs w:val="28"/>
        </w:rPr>
        <w:t>40</w:t>
      </w:r>
      <w:r>
        <w:rPr>
          <w:rFonts w:ascii="Times New Roman" w:eastAsia="Times New Roman" w:hAnsi="Times New Roman" w:cs="Times New Roman"/>
          <w:sz w:val="28"/>
          <w:szCs w:val="28"/>
        </w:rPr>
        <w:t>).На экране отображаются все специализации врачей, доступные пациенту для записи в выбранном отделении.</w:t>
      </w:r>
    </w:p>
    <w:p w:rsidR="00BF5445" w:rsidRDefault="00942487" w:rsidP="00BF544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w:t>
      </w:r>
      <w:r w:rsidR="00BF5445">
        <w:rPr>
          <w:rFonts w:ascii="Times New Roman" w:eastAsia="Times New Roman" w:hAnsi="Times New Roman" w:cs="Times New Roman"/>
          <w:sz w:val="28"/>
          <w:szCs w:val="28"/>
        </w:rPr>
        <w:t>ку «Вернуться на главный экран»или выбрать другое медицинское учреждение для записи, если хочет осуществить запись в другое медицинское учреждение, для этого необходимо нажать кнопку «Записаться по другому адресу».</w:t>
      </w:r>
    </w:p>
    <w:p w:rsidR="00942487" w:rsidRDefault="00130804" w:rsidP="00942487">
      <w:pPr>
        <w:spacing w:after="0" w:line="360" w:lineRule="auto"/>
        <w:jc w:val="both"/>
        <w:rPr>
          <w:noProof/>
        </w:rPr>
      </w:pPr>
      <w:r>
        <w:rPr>
          <w:noProof/>
        </w:rPr>
        <w:lastRenderedPageBreak/>
        <w:drawing>
          <wp:inline distT="0" distB="0" distL="0" distR="0">
            <wp:extent cx="5810250" cy="465772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963" t="3131" r="1213" b="1175"/>
                    <a:stretch/>
                  </pic:blipFill>
                  <pic:spPr bwMode="auto">
                    <a:xfrm>
                      <a:off x="0" y="0"/>
                      <a:ext cx="5811228" cy="46585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487" w:rsidRDefault="00942487" w:rsidP="0094248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165548">
        <w:rPr>
          <w:rFonts w:ascii="Times New Roman" w:eastAsia="Times New Roman" w:hAnsi="Times New Roman" w:cs="Times New Roman"/>
          <w:sz w:val="28"/>
          <w:szCs w:val="28"/>
        </w:rPr>
        <w:t>40</w:t>
      </w:r>
      <w:r>
        <w:rPr>
          <w:rFonts w:ascii="Times New Roman" w:eastAsia="Times New Roman" w:hAnsi="Times New Roman" w:cs="Times New Roman"/>
          <w:sz w:val="28"/>
          <w:szCs w:val="28"/>
        </w:rPr>
        <w:t>. Экран выбора специализации</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специализации и просмотра списка врачей необходимо нажать на соответствующую кнопку. </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 или выбрать другой адрес для записи, если хочет осуществить запись в другой филиал лечебного учреждения, для этого необходимо нажать кнопку «Записаться по другому адресу».</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нажатии на кнопку «Записаться по другому адресу» пользователь возвращается на экран выбора отделения (рис. </w:t>
      </w:r>
      <w:r w:rsidR="00165548">
        <w:rPr>
          <w:rFonts w:ascii="Times New Roman" w:eastAsia="Times New Roman" w:hAnsi="Times New Roman" w:cs="Times New Roman"/>
          <w:sz w:val="28"/>
          <w:szCs w:val="28"/>
        </w:rPr>
        <w:t>39</w:t>
      </w:r>
      <w:r>
        <w:rPr>
          <w:rFonts w:ascii="Times New Roman" w:eastAsia="Times New Roman" w:hAnsi="Times New Roman" w:cs="Times New Roman"/>
          <w:sz w:val="28"/>
          <w:szCs w:val="28"/>
        </w:rPr>
        <w:t xml:space="preserve">). </w:t>
      </w:r>
    </w:p>
    <w:p w:rsidR="00942487" w:rsidRDefault="00942487" w:rsidP="00942487">
      <w:pPr>
        <w:spacing w:after="0" w:line="360" w:lineRule="auto"/>
        <w:ind w:firstLine="708"/>
        <w:jc w:val="both"/>
        <w:rPr>
          <w:noProof/>
        </w:rPr>
      </w:pPr>
      <w:r>
        <w:rPr>
          <w:rFonts w:ascii="Times New Roman" w:eastAsia="Times New Roman" w:hAnsi="Times New Roman" w:cs="Times New Roman"/>
          <w:sz w:val="28"/>
          <w:szCs w:val="28"/>
        </w:rPr>
        <w:lastRenderedPageBreak/>
        <w:t>После выбора специализации пользователь попадает на экран выбора врача из списка доступных (рис.</w:t>
      </w:r>
      <w:r w:rsidR="00165548">
        <w:rPr>
          <w:rFonts w:ascii="Times New Roman" w:eastAsia="Times New Roman" w:hAnsi="Times New Roman" w:cs="Times New Roman"/>
          <w:sz w:val="28"/>
          <w:szCs w:val="28"/>
        </w:rPr>
        <w:t>41</w:t>
      </w:r>
      <w:r>
        <w:rPr>
          <w:rFonts w:ascii="Times New Roman" w:eastAsia="Times New Roman" w:hAnsi="Times New Roman" w:cs="Times New Roman"/>
          <w:sz w:val="28"/>
          <w:szCs w:val="28"/>
        </w:rPr>
        <w:t>). В списке врачей отображается ближайший доступный для записи день для каждого врача.</w:t>
      </w:r>
    </w:p>
    <w:p w:rsidR="00942487" w:rsidRDefault="00130804" w:rsidP="00942487">
      <w:pPr>
        <w:spacing w:after="0" w:line="360" w:lineRule="auto"/>
        <w:rPr>
          <w:noProof/>
        </w:rPr>
      </w:pPr>
      <w:r>
        <w:rPr>
          <w:noProof/>
        </w:rPr>
        <w:drawing>
          <wp:inline distT="0" distB="0" distL="0" distR="0">
            <wp:extent cx="5829300" cy="46482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62" t="3131" r="892" b="1370"/>
                    <a:stretch/>
                  </pic:blipFill>
                  <pic:spPr bwMode="auto">
                    <a:xfrm>
                      <a:off x="0" y="0"/>
                      <a:ext cx="5830282" cy="46489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487" w:rsidRDefault="00942487" w:rsidP="0094248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165548">
        <w:rPr>
          <w:rFonts w:ascii="Times New Roman" w:eastAsia="Times New Roman" w:hAnsi="Times New Roman" w:cs="Times New Roman"/>
          <w:sz w:val="28"/>
          <w:szCs w:val="28"/>
        </w:rPr>
        <w:t>41</w:t>
      </w:r>
      <w:r>
        <w:rPr>
          <w:rFonts w:ascii="Times New Roman" w:eastAsia="Times New Roman" w:hAnsi="Times New Roman" w:cs="Times New Roman"/>
          <w:sz w:val="28"/>
          <w:szCs w:val="28"/>
        </w:rPr>
        <w:t>. Экран выбора врача</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выбора врача и просмотра расписания необходимо нажать на соответствующую кнопку. </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выбору специализации врача нажатием кнопки «Выбрать другую специализацию», или выбрать другой филиал для записи нажатием кнопки «Записаться к врачу по другому адресу». В случае нажатия на кнопку «Записаться к врачу по другому адресу» пользователь попадает на экран выбора отделения, на котором отображаются только те отделения, в </w:t>
      </w:r>
      <w:r>
        <w:rPr>
          <w:rFonts w:ascii="Times New Roman" w:eastAsia="Times New Roman" w:hAnsi="Times New Roman" w:cs="Times New Roman"/>
          <w:sz w:val="28"/>
          <w:szCs w:val="28"/>
        </w:rPr>
        <w:lastRenderedPageBreak/>
        <w:t>которых доступна запись к врачам выбранной специализации. После выбора отделения на этом экране пользователь сразу возвращается к выбору врачей выбранной им ранее специализации.</w:t>
      </w:r>
    </w:p>
    <w:p w:rsidR="00942487" w:rsidRDefault="00942487" w:rsidP="00942487">
      <w:pPr>
        <w:spacing w:after="0" w:line="360" w:lineRule="auto"/>
        <w:ind w:firstLine="708"/>
        <w:jc w:val="both"/>
        <w:rPr>
          <w:noProof/>
        </w:rPr>
      </w:pPr>
      <w:r>
        <w:rPr>
          <w:rFonts w:ascii="Times New Roman" w:eastAsia="Times New Roman" w:hAnsi="Times New Roman" w:cs="Times New Roman"/>
          <w:sz w:val="28"/>
          <w:szCs w:val="28"/>
        </w:rPr>
        <w:t xml:space="preserve">После выбора врача пользователь попадает на </w:t>
      </w:r>
      <w:r w:rsidRPr="00DF5AD6">
        <w:rPr>
          <w:rFonts w:ascii="Times New Roman" w:eastAsia="Times New Roman" w:hAnsi="Times New Roman" w:cs="Times New Roman"/>
          <w:sz w:val="28"/>
          <w:szCs w:val="28"/>
        </w:rPr>
        <w:t>экран выбора даты и времени для записи</w:t>
      </w:r>
      <w:r>
        <w:rPr>
          <w:rFonts w:ascii="Times New Roman" w:eastAsia="Times New Roman" w:hAnsi="Times New Roman" w:cs="Times New Roman"/>
          <w:sz w:val="28"/>
          <w:szCs w:val="28"/>
        </w:rPr>
        <w:t xml:space="preserve"> (рис. </w:t>
      </w:r>
      <w:r w:rsidR="00165548">
        <w:rPr>
          <w:rFonts w:ascii="Times New Roman" w:eastAsia="Times New Roman" w:hAnsi="Times New Roman" w:cs="Times New Roman"/>
          <w:sz w:val="28"/>
          <w:szCs w:val="28"/>
        </w:rPr>
        <w:t>42</w:t>
      </w:r>
      <w:r>
        <w:rPr>
          <w:rFonts w:ascii="Times New Roman" w:eastAsia="Times New Roman" w:hAnsi="Times New Roman" w:cs="Times New Roman"/>
          <w:sz w:val="28"/>
          <w:szCs w:val="28"/>
        </w:rPr>
        <w:t xml:space="preserve">). </w:t>
      </w:r>
    </w:p>
    <w:p w:rsidR="00942487" w:rsidRDefault="00130804" w:rsidP="00942487">
      <w:pPr>
        <w:spacing w:after="0" w:line="360" w:lineRule="auto"/>
        <w:rPr>
          <w:noProof/>
        </w:rPr>
      </w:pPr>
      <w:r>
        <w:rPr>
          <w:noProof/>
        </w:rPr>
        <w:drawing>
          <wp:inline distT="0" distB="0" distL="0" distR="0">
            <wp:extent cx="5819775" cy="463867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961" t="3327" r="1051" b="1370"/>
                    <a:stretch/>
                  </pic:blipFill>
                  <pic:spPr bwMode="auto">
                    <a:xfrm>
                      <a:off x="0" y="0"/>
                      <a:ext cx="5820756" cy="46394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487" w:rsidRDefault="00942487" w:rsidP="0094248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165548">
        <w:rPr>
          <w:rFonts w:ascii="Times New Roman" w:eastAsia="Times New Roman" w:hAnsi="Times New Roman" w:cs="Times New Roman"/>
          <w:sz w:val="28"/>
          <w:szCs w:val="28"/>
        </w:rPr>
        <w:t>42</w:t>
      </w:r>
      <w:r>
        <w:rPr>
          <w:rFonts w:ascii="Times New Roman" w:eastAsia="Times New Roman" w:hAnsi="Times New Roman" w:cs="Times New Roman"/>
          <w:sz w:val="28"/>
          <w:szCs w:val="28"/>
        </w:rPr>
        <w:t xml:space="preserve">. Экран </w:t>
      </w:r>
      <w:r w:rsidRPr="00DF5AD6">
        <w:rPr>
          <w:rFonts w:ascii="Times New Roman" w:eastAsia="Times New Roman" w:hAnsi="Times New Roman" w:cs="Times New Roman"/>
          <w:sz w:val="28"/>
          <w:szCs w:val="28"/>
        </w:rPr>
        <w:t>выбора даты и времени для записи</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верхней строке указан перечень дат, на которые составлено расписание для врача, для выбора дня записи необходимо нажать на соответствующую дату, текущая активная дата выделена серым цветом кнопки (на рис.</w:t>
      </w:r>
      <w:r w:rsidR="00165548">
        <w:rPr>
          <w:rFonts w:ascii="Times New Roman" w:eastAsia="Times New Roman" w:hAnsi="Times New Roman" w:cs="Times New Roman"/>
          <w:sz w:val="28"/>
          <w:szCs w:val="28"/>
        </w:rPr>
        <w:t>41</w:t>
      </w:r>
      <w:r>
        <w:rPr>
          <w:rFonts w:ascii="Times New Roman" w:eastAsia="Times New Roman" w:hAnsi="Times New Roman" w:cs="Times New Roman"/>
          <w:sz w:val="28"/>
          <w:szCs w:val="28"/>
        </w:rPr>
        <w:t xml:space="preserve"> активна дата </w:t>
      </w:r>
      <w:r w:rsidR="00165548">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.11). </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строках ниже указаны все промежутки времени, указанные в расписании врача на выбранный день. Промежутки времени, помеченные серым шрифтом, являются недоступными для записи, при нажатии на них </w:t>
      </w:r>
      <w:r>
        <w:rPr>
          <w:rFonts w:ascii="Times New Roman" w:eastAsia="Times New Roman" w:hAnsi="Times New Roman" w:cs="Times New Roman"/>
          <w:sz w:val="28"/>
          <w:szCs w:val="28"/>
        </w:rPr>
        <w:lastRenderedPageBreak/>
        <w:t>пользователь переходит на экран уведомлений, на котором указаны причины, по которым запись недоступна. Промежутки времени, помеченные синим фоном и белым шрифтом, являются активными, доступными для записи, при нажатии на них пользователь осуществляет запись на прием к врачу.</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Пользователь может отменить процедуру записи и вернуться на главный экран, для этого необходимо нажать кнопку «Вернуться на главный экран», или вернуться к списку выбора врачей, для этого необходимо нажать кнопку «Выбрать другого врача».</w:t>
      </w:r>
    </w:p>
    <w:p w:rsidR="00942487" w:rsidRDefault="00942487" w:rsidP="0094248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записи на прием пользователь переходит на экран выдачи талона (рис.</w:t>
      </w:r>
      <w:r w:rsidR="00165548">
        <w:rPr>
          <w:rFonts w:ascii="Times New Roman" w:eastAsia="Times New Roman" w:hAnsi="Times New Roman" w:cs="Times New Roman"/>
          <w:sz w:val="28"/>
          <w:szCs w:val="28"/>
        </w:rPr>
        <w:t>43</w:t>
      </w:r>
      <w:r>
        <w:rPr>
          <w:rFonts w:ascii="Times New Roman" w:eastAsia="Times New Roman" w:hAnsi="Times New Roman" w:cs="Times New Roman"/>
          <w:sz w:val="28"/>
          <w:szCs w:val="28"/>
        </w:rPr>
        <w:t>), на котором указан кабинет, в который ему необходимо пройти. В это же время происходит распечатка талона на прием.</w:t>
      </w:r>
    </w:p>
    <w:p w:rsidR="00130804" w:rsidRDefault="00130804" w:rsidP="00165548">
      <w:pPr>
        <w:spacing w:after="0" w:line="360" w:lineRule="auto"/>
        <w:jc w:val="both"/>
        <w:rPr>
          <w:noProof/>
        </w:rPr>
      </w:pPr>
      <w:r>
        <w:rPr>
          <w:noProof/>
        </w:rPr>
        <w:drawing>
          <wp:inline distT="0" distB="0" distL="0" distR="0">
            <wp:extent cx="5848350" cy="465772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802" t="3131" r="731" b="1175"/>
                    <a:stretch/>
                  </pic:blipFill>
                  <pic:spPr bwMode="auto">
                    <a:xfrm>
                      <a:off x="0" y="0"/>
                      <a:ext cx="5849334" cy="46585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2487" w:rsidRDefault="00942487" w:rsidP="00942487">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165548">
        <w:rPr>
          <w:rFonts w:ascii="Times New Roman" w:eastAsia="Times New Roman" w:hAnsi="Times New Roman" w:cs="Times New Roman"/>
          <w:sz w:val="28"/>
          <w:szCs w:val="28"/>
        </w:rPr>
        <w:t>43</w:t>
      </w:r>
      <w:r>
        <w:rPr>
          <w:rFonts w:ascii="Times New Roman" w:eastAsia="Times New Roman" w:hAnsi="Times New Roman" w:cs="Times New Roman"/>
          <w:sz w:val="28"/>
          <w:szCs w:val="28"/>
        </w:rPr>
        <w:t>. Экран выдачи талона</w:t>
      </w:r>
    </w:p>
    <w:sectPr w:rsidR="00942487" w:rsidSect="000C1860">
      <w:footerReference w:type="default" r:id="rId47"/>
      <w:footerReference w:type="first" r:id="rId48"/>
      <w:pgSz w:w="11906" w:h="16838"/>
      <w:pgMar w:top="1134" w:right="850" w:bottom="1134" w:left="1701"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C30" w:rsidRDefault="00C13C30" w:rsidP="00D41A94">
      <w:pPr>
        <w:spacing w:after="0" w:line="240" w:lineRule="auto"/>
      </w:pPr>
      <w:r>
        <w:separator/>
      </w:r>
    </w:p>
  </w:endnote>
  <w:endnote w:type="continuationSeparator" w:id="1">
    <w:p w:rsidR="00C13C30" w:rsidRDefault="00C13C30" w:rsidP="00D41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946"/>
    </w:tblGrid>
    <w:tr w:rsidR="000C1860" w:rsidRPr="00D27A57" w:rsidTr="00640B1E">
      <w:trPr>
        <w:trHeight w:val="1418"/>
      </w:trPr>
      <w:tc>
        <w:tcPr>
          <w:tcW w:w="3261" w:type="dxa"/>
          <w:tcBorders>
            <w:top w:val="single" w:sz="4" w:space="0" w:color="595959"/>
            <w:left w:val="nil"/>
            <w:bottom w:val="nil"/>
            <w:right w:val="nil"/>
          </w:tcBorders>
          <w:vAlign w:val="center"/>
        </w:tcPr>
        <w:p w:rsidR="000C1860" w:rsidRDefault="000C1860" w:rsidP="00640B1E">
          <w:pPr>
            <w:pStyle w:val="a8"/>
            <w:ind w:right="-108"/>
            <w:jc w:val="both"/>
            <w:rPr>
              <w:noProof/>
            </w:rPr>
          </w:pPr>
          <w:r>
            <w:rPr>
              <w:noProof/>
            </w:rPr>
            <w:drawing>
              <wp:inline distT="0" distB="0" distL="0" distR="0">
                <wp:extent cx="1857375" cy="571500"/>
                <wp:effectExtent l="19050" t="0" r="9525" b="0"/>
                <wp:docPr id="2" name="Рисунок 9" descr="Описание: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logo"/>
                        <pic:cNvPicPr>
                          <a:picLocks noChangeAspect="1" noChangeArrowheads="1"/>
                        </pic:cNvPicPr>
                      </pic:nvPicPr>
                      <pic:blipFill>
                        <a:blip r:embed="rId1"/>
                        <a:srcRect/>
                        <a:stretch>
                          <a:fillRect/>
                        </a:stretch>
                      </pic:blipFill>
                      <pic:spPr bwMode="auto">
                        <a:xfrm>
                          <a:off x="0" y="0"/>
                          <a:ext cx="1857375" cy="571500"/>
                        </a:xfrm>
                        <a:prstGeom prst="rect">
                          <a:avLst/>
                        </a:prstGeom>
                        <a:noFill/>
                        <a:ln w="9525">
                          <a:noFill/>
                          <a:miter lim="800000"/>
                          <a:headEnd/>
                          <a:tailEnd/>
                        </a:ln>
                      </pic:spPr>
                    </pic:pic>
                  </a:graphicData>
                </a:graphic>
              </wp:inline>
            </w:drawing>
          </w:r>
        </w:p>
        <w:p w:rsidR="000C1860" w:rsidRPr="00B93134" w:rsidRDefault="000C1860" w:rsidP="00640B1E">
          <w:pPr>
            <w:pStyle w:val="a8"/>
            <w:ind w:right="-108"/>
            <w:jc w:val="both"/>
            <w:rPr>
              <w:rFonts w:ascii="Verdana" w:hAnsi="Verdana"/>
              <w:b/>
              <w:sz w:val="16"/>
              <w:szCs w:val="16"/>
            </w:rPr>
          </w:pPr>
        </w:p>
        <w:p w:rsidR="000C1860" w:rsidRPr="00B93134" w:rsidRDefault="000C1860" w:rsidP="00640B1E">
          <w:pPr>
            <w:pStyle w:val="a8"/>
            <w:ind w:right="-108"/>
            <w:jc w:val="center"/>
            <w:rPr>
              <w:rFonts w:ascii="Verdana" w:hAnsi="Verdana"/>
              <w:b/>
              <w:color w:val="333333"/>
              <w:sz w:val="16"/>
              <w:szCs w:val="16"/>
            </w:rPr>
          </w:pPr>
          <w:r>
            <w:rPr>
              <w:rFonts w:ascii="Verdana" w:hAnsi="Verdana"/>
              <w:b/>
              <w:color w:val="333333"/>
              <w:sz w:val="16"/>
              <w:szCs w:val="16"/>
              <w:lang w:val="en-US"/>
            </w:rPr>
            <w:t xml:space="preserve"> </w:t>
          </w:r>
          <w:r w:rsidRPr="004F16AB">
            <w:rPr>
              <w:rFonts w:ascii="Verdana" w:hAnsi="Verdana"/>
              <w:b/>
              <w:color w:val="333333"/>
              <w:sz w:val="16"/>
              <w:szCs w:val="16"/>
              <w:lang w:val="en-US"/>
            </w:rPr>
            <w:t>www.</w:t>
          </w:r>
          <w:r>
            <w:rPr>
              <w:rFonts w:ascii="Verdana" w:hAnsi="Verdana"/>
              <w:b/>
              <w:color w:val="333333"/>
              <w:sz w:val="16"/>
              <w:szCs w:val="16"/>
              <w:lang w:val="en-US"/>
            </w:rPr>
            <w:t>brevis-site</w:t>
          </w:r>
          <w:r w:rsidRPr="004F16AB">
            <w:rPr>
              <w:rFonts w:ascii="Verdana" w:hAnsi="Verdana"/>
              <w:b/>
              <w:color w:val="333333"/>
              <w:sz w:val="16"/>
              <w:szCs w:val="16"/>
              <w:lang w:val="en-US"/>
            </w:rPr>
            <w:t>.ru</w:t>
          </w:r>
        </w:p>
      </w:tc>
      <w:tc>
        <w:tcPr>
          <w:tcW w:w="6946" w:type="dxa"/>
          <w:tcBorders>
            <w:top w:val="single" w:sz="4" w:space="0" w:color="595959"/>
            <w:left w:val="nil"/>
            <w:bottom w:val="nil"/>
            <w:right w:val="nil"/>
          </w:tcBorders>
          <w:vAlign w:val="center"/>
        </w:tcPr>
        <w:p w:rsidR="000C1860" w:rsidRDefault="000C1860" w:rsidP="00640B1E">
          <w:pPr>
            <w:pStyle w:val="a8"/>
            <w:jc w:val="both"/>
            <w:rPr>
              <w:rFonts w:ascii="Verdana" w:hAnsi="Verdana"/>
              <w:sz w:val="16"/>
              <w:szCs w:val="16"/>
            </w:rPr>
          </w:pPr>
          <w:r>
            <w:rPr>
              <w:rFonts w:ascii="Verdana" w:hAnsi="Verdana"/>
              <w:sz w:val="16"/>
              <w:szCs w:val="16"/>
            </w:rPr>
            <w:t xml:space="preserve">     </w:t>
          </w:r>
        </w:p>
        <w:p w:rsidR="000C1860" w:rsidRPr="00C038F5" w:rsidRDefault="000C1860" w:rsidP="00640B1E">
          <w:pPr>
            <w:pStyle w:val="a8"/>
            <w:jc w:val="both"/>
            <w:rPr>
              <w:rFonts w:ascii="Verdana" w:hAnsi="Verdana"/>
              <w:sz w:val="16"/>
              <w:szCs w:val="16"/>
            </w:rPr>
          </w:pPr>
          <w:r w:rsidRPr="00B93134">
            <w:rPr>
              <w:rFonts w:ascii="Verdana" w:hAnsi="Verdana"/>
              <w:sz w:val="16"/>
              <w:szCs w:val="16"/>
            </w:rPr>
            <w:t>Copyright © 2005-</w:t>
          </w:r>
          <w:r>
            <w:rPr>
              <w:rFonts w:ascii="Verdana" w:hAnsi="Verdana"/>
              <w:sz w:val="16"/>
              <w:szCs w:val="16"/>
            </w:rPr>
            <w:t>2020</w:t>
          </w:r>
          <w:r w:rsidRPr="00B93134">
            <w:rPr>
              <w:rFonts w:ascii="Verdana" w:hAnsi="Verdana"/>
              <w:sz w:val="16"/>
              <w:szCs w:val="16"/>
            </w:rPr>
            <w:t xml:space="preserve"> | Создание сайтов, раскрутка, оптимизация и продвижение сайта в поисковых системах, контекстная и медийная реклама – инте</w:t>
          </w:r>
          <w:r w:rsidRPr="00B93134">
            <w:rPr>
              <w:rFonts w:ascii="Verdana" w:hAnsi="Verdana"/>
              <w:sz w:val="16"/>
              <w:szCs w:val="16"/>
            </w:rPr>
            <w:t>р</w:t>
          </w:r>
          <w:r w:rsidRPr="00B93134">
            <w:rPr>
              <w:rFonts w:ascii="Verdana" w:hAnsi="Verdana"/>
              <w:sz w:val="16"/>
              <w:szCs w:val="16"/>
            </w:rPr>
            <w:t>нет - маркетинговое агентство «</w:t>
          </w:r>
          <w:r w:rsidRPr="00B93134">
            <w:rPr>
              <w:rFonts w:ascii="Verdana" w:hAnsi="Verdana"/>
              <w:b/>
              <w:bCs/>
              <w:sz w:val="16"/>
              <w:szCs w:val="16"/>
            </w:rPr>
            <w:t>BREVIS</w:t>
          </w:r>
          <w:r w:rsidRPr="00B93134">
            <w:rPr>
              <w:rFonts w:ascii="Verdana" w:hAnsi="Verdana"/>
              <w:sz w:val="16"/>
              <w:szCs w:val="16"/>
            </w:rPr>
            <w:t>».</w:t>
          </w:r>
        </w:p>
        <w:p w:rsidR="000C1860" w:rsidRPr="00C038F5" w:rsidRDefault="000C1860" w:rsidP="00640B1E">
          <w:pPr>
            <w:pStyle w:val="a8"/>
            <w:jc w:val="both"/>
            <w:rPr>
              <w:rFonts w:ascii="Verdana" w:hAnsi="Verdana"/>
              <w:sz w:val="16"/>
              <w:szCs w:val="16"/>
            </w:rPr>
          </w:pPr>
        </w:p>
        <w:p w:rsidR="000C1860" w:rsidRPr="00D27A57" w:rsidRDefault="000C1860" w:rsidP="00640B1E">
          <w:pPr>
            <w:pStyle w:val="a8"/>
            <w:spacing w:line="360" w:lineRule="auto"/>
            <w:rPr>
              <w:rFonts w:ascii="Verdana" w:hAnsi="Verdana"/>
              <w:b/>
              <w:sz w:val="16"/>
              <w:szCs w:val="16"/>
            </w:rPr>
          </w:pPr>
          <w:r w:rsidRPr="00B93134">
            <w:rPr>
              <w:rFonts w:ascii="Verdana" w:hAnsi="Verdana"/>
              <w:b/>
              <w:sz w:val="16"/>
              <w:szCs w:val="16"/>
            </w:rPr>
            <w:t>Тел</w:t>
          </w:r>
          <w:r w:rsidRPr="00D27A57">
            <w:rPr>
              <w:rFonts w:ascii="Verdana" w:hAnsi="Verdana"/>
              <w:sz w:val="16"/>
              <w:szCs w:val="16"/>
            </w:rPr>
            <w:t xml:space="preserve">.: +7 (4872) 52-40-45     |    </w:t>
          </w:r>
          <w:r w:rsidRPr="005A14D3">
            <w:rPr>
              <w:rFonts w:ascii="Verdana" w:hAnsi="Verdana"/>
              <w:b/>
              <w:bCs/>
              <w:sz w:val="16"/>
              <w:szCs w:val="16"/>
            </w:rPr>
            <w:t>Сайт</w:t>
          </w:r>
          <w:r>
            <w:rPr>
              <w:rFonts w:ascii="Verdana" w:hAnsi="Verdana"/>
              <w:b/>
              <w:bCs/>
              <w:sz w:val="16"/>
              <w:szCs w:val="16"/>
            </w:rPr>
            <w:t xml:space="preserve"> подразделения</w:t>
          </w:r>
          <w:r w:rsidRPr="00D27A57">
            <w:rPr>
              <w:rFonts w:ascii="Verdana" w:hAnsi="Verdana"/>
              <w:sz w:val="16"/>
              <w:szCs w:val="16"/>
            </w:rPr>
            <w:t xml:space="preserve">: </w:t>
          </w:r>
          <w:r w:rsidRPr="00B010BB">
            <w:rPr>
              <w:rFonts w:ascii="Verdana" w:hAnsi="Verdana"/>
              <w:sz w:val="16"/>
              <w:szCs w:val="16"/>
              <w:lang w:val="en-US"/>
            </w:rPr>
            <w:t>www</w:t>
          </w:r>
          <w:r w:rsidRPr="00D27A57">
            <w:rPr>
              <w:rFonts w:ascii="Verdana" w:hAnsi="Verdana"/>
              <w:sz w:val="16"/>
              <w:szCs w:val="16"/>
            </w:rPr>
            <w:t>.</w:t>
          </w:r>
          <w:r w:rsidRPr="00B010BB">
            <w:rPr>
              <w:rFonts w:ascii="Verdana" w:hAnsi="Verdana"/>
              <w:sz w:val="16"/>
              <w:szCs w:val="16"/>
              <w:lang w:val="en-US"/>
            </w:rPr>
            <w:t>brevis</w:t>
          </w:r>
          <w:r w:rsidRPr="00D27A57">
            <w:rPr>
              <w:rFonts w:ascii="Verdana" w:hAnsi="Verdana"/>
              <w:sz w:val="16"/>
              <w:szCs w:val="16"/>
            </w:rPr>
            <w:t>-</w:t>
          </w:r>
          <w:r w:rsidRPr="00B010BB">
            <w:rPr>
              <w:rFonts w:ascii="Verdana" w:hAnsi="Verdana"/>
              <w:sz w:val="16"/>
              <w:szCs w:val="16"/>
              <w:lang w:val="en-US"/>
            </w:rPr>
            <w:t>site</w:t>
          </w:r>
          <w:r w:rsidRPr="00D27A57">
            <w:rPr>
              <w:rFonts w:ascii="Verdana" w:hAnsi="Verdana"/>
              <w:sz w:val="16"/>
              <w:szCs w:val="16"/>
            </w:rPr>
            <w:t>.</w:t>
          </w:r>
          <w:r w:rsidRPr="00B010BB">
            <w:rPr>
              <w:rFonts w:ascii="Verdana" w:hAnsi="Verdana"/>
              <w:sz w:val="16"/>
              <w:szCs w:val="16"/>
              <w:lang w:val="en-US"/>
            </w:rPr>
            <w:t>ru</w:t>
          </w:r>
          <w:r w:rsidRPr="00D27A57">
            <w:rPr>
              <w:rFonts w:ascii="Verdana" w:hAnsi="Verdana"/>
              <w:sz w:val="16"/>
              <w:szCs w:val="16"/>
            </w:rPr>
            <w:t xml:space="preserve">    </w:t>
          </w:r>
          <w:r w:rsidRPr="00D27A57">
            <w:rPr>
              <w:rFonts w:ascii="Verdana" w:hAnsi="Verdana"/>
              <w:sz w:val="16"/>
              <w:szCs w:val="16"/>
            </w:rPr>
            <w:br/>
          </w:r>
          <w:r w:rsidRPr="004F16AB">
            <w:rPr>
              <w:rStyle w:val="aa"/>
              <w:rFonts w:ascii="Verdana" w:hAnsi="Verdana"/>
              <w:sz w:val="16"/>
              <w:szCs w:val="16"/>
              <w:lang w:val="en-US"/>
            </w:rPr>
            <w:t>E</w:t>
          </w:r>
          <w:r w:rsidRPr="00D27A57">
            <w:rPr>
              <w:rStyle w:val="aa"/>
              <w:rFonts w:ascii="Verdana" w:hAnsi="Verdana"/>
              <w:sz w:val="16"/>
              <w:szCs w:val="16"/>
            </w:rPr>
            <w:t>-</w:t>
          </w:r>
          <w:r w:rsidRPr="004F16AB">
            <w:rPr>
              <w:rStyle w:val="aa"/>
              <w:rFonts w:ascii="Verdana" w:hAnsi="Verdana"/>
              <w:sz w:val="16"/>
              <w:szCs w:val="16"/>
              <w:lang w:val="en-US"/>
            </w:rPr>
            <w:t>mail</w:t>
          </w:r>
          <w:r w:rsidRPr="00D27A57">
            <w:rPr>
              <w:rFonts w:ascii="Verdana" w:hAnsi="Verdana"/>
              <w:sz w:val="16"/>
              <w:szCs w:val="16"/>
            </w:rPr>
            <w:t xml:space="preserve">: </w:t>
          </w:r>
          <w:r w:rsidRPr="00D27A57">
            <w:rPr>
              <w:rFonts w:ascii="Verdana" w:hAnsi="Verdana"/>
              <w:sz w:val="16"/>
              <w:szCs w:val="16"/>
              <w:lang w:val="en-US"/>
            </w:rPr>
            <w:t>info</w:t>
          </w:r>
          <w:r w:rsidRPr="00D27A57">
            <w:rPr>
              <w:rFonts w:ascii="Verdana" w:hAnsi="Verdana"/>
              <w:sz w:val="16"/>
              <w:szCs w:val="16"/>
            </w:rPr>
            <w:t>@</w:t>
          </w:r>
          <w:r w:rsidRPr="00D27A57">
            <w:rPr>
              <w:rFonts w:ascii="Verdana" w:hAnsi="Verdana"/>
              <w:sz w:val="16"/>
              <w:szCs w:val="16"/>
              <w:lang w:val="en-US"/>
            </w:rPr>
            <w:t>brevis</w:t>
          </w:r>
          <w:r w:rsidRPr="00D27A57">
            <w:rPr>
              <w:rFonts w:ascii="Verdana" w:hAnsi="Verdana"/>
              <w:sz w:val="16"/>
              <w:szCs w:val="16"/>
            </w:rPr>
            <w:t>-</w:t>
          </w:r>
          <w:r w:rsidRPr="00D27A57">
            <w:rPr>
              <w:rFonts w:ascii="Verdana" w:hAnsi="Verdana"/>
              <w:sz w:val="16"/>
              <w:szCs w:val="16"/>
              <w:lang w:val="en-US"/>
            </w:rPr>
            <w:t>site</w:t>
          </w:r>
          <w:r w:rsidRPr="00D27A57">
            <w:rPr>
              <w:rFonts w:ascii="Verdana" w:hAnsi="Verdana"/>
              <w:sz w:val="16"/>
              <w:szCs w:val="16"/>
            </w:rPr>
            <w:t>.</w:t>
          </w:r>
          <w:r w:rsidRPr="00D27A57">
            <w:rPr>
              <w:rFonts w:ascii="Verdana" w:hAnsi="Verdana"/>
              <w:sz w:val="16"/>
              <w:szCs w:val="16"/>
              <w:lang w:val="en-US"/>
            </w:rPr>
            <w:t>ru</w:t>
          </w:r>
          <w:r w:rsidRPr="00D27A57">
            <w:rPr>
              <w:rFonts w:ascii="Verdana" w:hAnsi="Verdana"/>
              <w:sz w:val="16"/>
              <w:szCs w:val="16"/>
            </w:rPr>
            <w:t xml:space="preserve"> </w:t>
          </w:r>
          <w:r>
            <w:rPr>
              <w:rFonts w:ascii="Verdana" w:hAnsi="Verdana"/>
              <w:sz w:val="16"/>
              <w:szCs w:val="16"/>
            </w:rPr>
            <w:t xml:space="preserve">   </w:t>
          </w:r>
          <w:r w:rsidRPr="00D27A57">
            <w:rPr>
              <w:rFonts w:ascii="Verdana" w:hAnsi="Verdana"/>
              <w:sz w:val="16"/>
              <w:szCs w:val="16"/>
            </w:rPr>
            <w:t xml:space="preserve">|    </w:t>
          </w:r>
          <w:r w:rsidRPr="005A14D3">
            <w:rPr>
              <w:rFonts w:ascii="Verdana" w:hAnsi="Verdana"/>
              <w:b/>
              <w:bCs/>
              <w:sz w:val="16"/>
              <w:szCs w:val="16"/>
            </w:rPr>
            <w:t>Сайт</w:t>
          </w:r>
          <w:r>
            <w:rPr>
              <w:rFonts w:ascii="Verdana" w:hAnsi="Verdana"/>
              <w:b/>
              <w:bCs/>
              <w:sz w:val="16"/>
              <w:szCs w:val="16"/>
            </w:rPr>
            <w:t xml:space="preserve"> компании</w:t>
          </w:r>
          <w:r w:rsidRPr="00D27A57">
            <w:rPr>
              <w:rFonts w:ascii="Verdana" w:hAnsi="Verdana"/>
              <w:sz w:val="16"/>
              <w:szCs w:val="16"/>
            </w:rPr>
            <w:t xml:space="preserve">: </w:t>
          </w:r>
          <w:r w:rsidRPr="00B010BB">
            <w:rPr>
              <w:rFonts w:ascii="Verdana" w:hAnsi="Verdana"/>
              <w:sz w:val="16"/>
              <w:szCs w:val="16"/>
              <w:lang w:val="en-US"/>
            </w:rPr>
            <w:t>www</w:t>
          </w:r>
          <w:r w:rsidRPr="00D27A57">
            <w:rPr>
              <w:rFonts w:ascii="Verdana" w:hAnsi="Verdana"/>
              <w:sz w:val="16"/>
              <w:szCs w:val="16"/>
            </w:rPr>
            <w:t>.</w:t>
          </w:r>
          <w:r w:rsidRPr="00B010BB">
            <w:rPr>
              <w:rFonts w:ascii="Verdana" w:hAnsi="Verdana"/>
              <w:sz w:val="16"/>
              <w:szCs w:val="16"/>
              <w:lang w:val="en-US"/>
            </w:rPr>
            <w:t>brevis</w:t>
          </w:r>
          <w:r>
            <w:rPr>
              <w:rFonts w:ascii="Verdana" w:hAnsi="Verdana"/>
              <w:sz w:val="16"/>
              <w:szCs w:val="16"/>
            </w:rPr>
            <w:t>.</w:t>
          </w:r>
          <w:r w:rsidRPr="00B010BB">
            <w:rPr>
              <w:rFonts w:ascii="Verdana" w:hAnsi="Verdana"/>
              <w:sz w:val="16"/>
              <w:szCs w:val="16"/>
              <w:lang w:val="en-US"/>
            </w:rPr>
            <w:t>ru</w:t>
          </w:r>
          <w:r>
            <w:rPr>
              <w:rFonts w:ascii="Verdana" w:hAnsi="Verdana"/>
              <w:sz w:val="16"/>
              <w:szCs w:val="16"/>
            </w:rPr>
            <w:t xml:space="preserve"> </w:t>
          </w:r>
        </w:p>
      </w:tc>
    </w:tr>
  </w:tbl>
  <w:p w:rsidR="00D41A94" w:rsidRPr="000C1860" w:rsidRDefault="00D41A94" w:rsidP="000C186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946"/>
    </w:tblGrid>
    <w:tr w:rsidR="000C1860" w:rsidRPr="00D27A57" w:rsidTr="00640B1E">
      <w:trPr>
        <w:trHeight w:val="1418"/>
      </w:trPr>
      <w:tc>
        <w:tcPr>
          <w:tcW w:w="3261" w:type="dxa"/>
          <w:tcBorders>
            <w:top w:val="single" w:sz="4" w:space="0" w:color="595959"/>
            <w:left w:val="nil"/>
            <w:bottom w:val="nil"/>
            <w:right w:val="nil"/>
          </w:tcBorders>
          <w:vAlign w:val="center"/>
        </w:tcPr>
        <w:p w:rsidR="000C1860" w:rsidRDefault="000C1860" w:rsidP="00640B1E">
          <w:pPr>
            <w:pStyle w:val="a8"/>
            <w:ind w:right="-108"/>
            <w:jc w:val="both"/>
            <w:rPr>
              <w:noProof/>
            </w:rPr>
          </w:pPr>
          <w:r>
            <w:rPr>
              <w:noProof/>
            </w:rPr>
            <w:drawing>
              <wp:inline distT="0" distB="0" distL="0" distR="0">
                <wp:extent cx="1857375" cy="571500"/>
                <wp:effectExtent l="19050" t="0" r="9525" b="0"/>
                <wp:docPr id="1" name="Рисунок 9" descr="Описание: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logo"/>
                        <pic:cNvPicPr>
                          <a:picLocks noChangeAspect="1" noChangeArrowheads="1"/>
                        </pic:cNvPicPr>
                      </pic:nvPicPr>
                      <pic:blipFill>
                        <a:blip r:embed="rId1"/>
                        <a:srcRect/>
                        <a:stretch>
                          <a:fillRect/>
                        </a:stretch>
                      </pic:blipFill>
                      <pic:spPr bwMode="auto">
                        <a:xfrm>
                          <a:off x="0" y="0"/>
                          <a:ext cx="1857375" cy="571500"/>
                        </a:xfrm>
                        <a:prstGeom prst="rect">
                          <a:avLst/>
                        </a:prstGeom>
                        <a:noFill/>
                        <a:ln w="9525">
                          <a:noFill/>
                          <a:miter lim="800000"/>
                          <a:headEnd/>
                          <a:tailEnd/>
                        </a:ln>
                      </pic:spPr>
                    </pic:pic>
                  </a:graphicData>
                </a:graphic>
              </wp:inline>
            </w:drawing>
          </w:r>
        </w:p>
        <w:p w:rsidR="000C1860" w:rsidRPr="00B93134" w:rsidRDefault="000C1860" w:rsidP="00640B1E">
          <w:pPr>
            <w:pStyle w:val="a8"/>
            <w:ind w:right="-108"/>
            <w:jc w:val="both"/>
            <w:rPr>
              <w:rFonts w:ascii="Verdana" w:hAnsi="Verdana"/>
              <w:b/>
              <w:sz w:val="16"/>
              <w:szCs w:val="16"/>
            </w:rPr>
          </w:pPr>
        </w:p>
        <w:p w:rsidR="000C1860" w:rsidRPr="00B93134" w:rsidRDefault="000C1860" w:rsidP="00640B1E">
          <w:pPr>
            <w:pStyle w:val="a8"/>
            <w:ind w:right="-108"/>
            <w:jc w:val="center"/>
            <w:rPr>
              <w:rFonts w:ascii="Verdana" w:hAnsi="Verdana"/>
              <w:b/>
              <w:color w:val="333333"/>
              <w:sz w:val="16"/>
              <w:szCs w:val="16"/>
            </w:rPr>
          </w:pPr>
          <w:r>
            <w:rPr>
              <w:rFonts w:ascii="Verdana" w:hAnsi="Verdana"/>
              <w:b/>
              <w:color w:val="333333"/>
              <w:sz w:val="16"/>
              <w:szCs w:val="16"/>
              <w:lang w:val="en-US"/>
            </w:rPr>
            <w:t xml:space="preserve"> </w:t>
          </w:r>
          <w:r w:rsidRPr="004F16AB">
            <w:rPr>
              <w:rFonts w:ascii="Verdana" w:hAnsi="Verdana"/>
              <w:b/>
              <w:color w:val="333333"/>
              <w:sz w:val="16"/>
              <w:szCs w:val="16"/>
              <w:lang w:val="en-US"/>
            </w:rPr>
            <w:t>www.</w:t>
          </w:r>
          <w:r>
            <w:rPr>
              <w:rFonts w:ascii="Verdana" w:hAnsi="Verdana"/>
              <w:b/>
              <w:color w:val="333333"/>
              <w:sz w:val="16"/>
              <w:szCs w:val="16"/>
              <w:lang w:val="en-US"/>
            </w:rPr>
            <w:t>brevis-site</w:t>
          </w:r>
          <w:r w:rsidRPr="004F16AB">
            <w:rPr>
              <w:rFonts w:ascii="Verdana" w:hAnsi="Verdana"/>
              <w:b/>
              <w:color w:val="333333"/>
              <w:sz w:val="16"/>
              <w:szCs w:val="16"/>
              <w:lang w:val="en-US"/>
            </w:rPr>
            <w:t>.ru</w:t>
          </w:r>
        </w:p>
      </w:tc>
      <w:tc>
        <w:tcPr>
          <w:tcW w:w="6946" w:type="dxa"/>
          <w:tcBorders>
            <w:top w:val="single" w:sz="4" w:space="0" w:color="595959"/>
            <w:left w:val="nil"/>
            <w:bottom w:val="nil"/>
            <w:right w:val="nil"/>
          </w:tcBorders>
          <w:vAlign w:val="center"/>
        </w:tcPr>
        <w:p w:rsidR="000C1860" w:rsidRDefault="000C1860" w:rsidP="00640B1E">
          <w:pPr>
            <w:pStyle w:val="a8"/>
            <w:jc w:val="both"/>
            <w:rPr>
              <w:rFonts w:ascii="Verdana" w:hAnsi="Verdana"/>
              <w:sz w:val="16"/>
              <w:szCs w:val="16"/>
            </w:rPr>
          </w:pPr>
          <w:r>
            <w:rPr>
              <w:rFonts w:ascii="Verdana" w:hAnsi="Verdana"/>
              <w:sz w:val="16"/>
              <w:szCs w:val="16"/>
            </w:rPr>
            <w:t xml:space="preserve">     </w:t>
          </w:r>
        </w:p>
        <w:p w:rsidR="000C1860" w:rsidRPr="00C038F5" w:rsidRDefault="000C1860" w:rsidP="00640B1E">
          <w:pPr>
            <w:pStyle w:val="a8"/>
            <w:jc w:val="both"/>
            <w:rPr>
              <w:rFonts w:ascii="Verdana" w:hAnsi="Verdana"/>
              <w:sz w:val="16"/>
              <w:szCs w:val="16"/>
            </w:rPr>
          </w:pPr>
          <w:r w:rsidRPr="00B93134">
            <w:rPr>
              <w:rFonts w:ascii="Verdana" w:hAnsi="Verdana"/>
              <w:sz w:val="16"/>
              <w:szCs w:val="16"/>
            </w:rPr>
            <w:t>Copyright © 2005-</w:t>
          </w:r>
          <w:r>
            <w:rPr>
              <w:rFonts w:ascii="Verdana" w:hAnsi="Verdana"/>
              <w:sz w:val="16"/>
              <w:szCs w:val="16"/>
            </w:rPr>
            <w:t>2020</w:t>
          </w:r>
          <w:r w:rsidRPr="00B93134">
            <w:rPr>
              <w:rFonts w:ascii="Verdana" w:hAnsi="Verdana"/>
              <w:sz w:val="16"/>
              <w:szCs w:val="16"/>
            </w:rPr>
            <w:t xml:space="preserve"> | Создание сайтов, раскрутка, оптимизация и продвижение сайта в поисковых системах, контекстная и медийная реклама – инте</w:t>
          </w:r>
          <w:r w:rsidRPr="00B93134">
            <w:rPr>
              <w:rFonts w:ascii="Verdana" w:hAnsi="Verdana"/>
              <w:sz w:val="16"/>
              <w:szCs w:val="16"/>
            </w:rPr>
            <w:t>р</w:t>
          </w:r>
          <w:r w:rsidRPr="00B93134">
            <w:rPr>
              <w:rFonts w:ascii="Verdana" w:hAnsi="Verdana"/>
              <w:sz w:val="16"/>
              <w:szCs w:val="16"/>
            </w:rPr>
            <w:t>нет - маркетинговое агентство «</w:t>
          </w:r>
          <w:r w:rsidRPr="00B93134">
            <w:rPr>
              <w:rFonts w:ascii="Verdana" w:hAnsi="Verdana"/>
              <w:b/>
              <w:bCs/>
              <w:sz w:val="16"/>
              <w:szCs w:val="16"/>
            </w:rPr>
            <w:t>BREVIS</w:t>
          </w:r>
          <w:r w:rsidRPr="00B93134">
            <w:rPr>
              <w:rFonts w:ascii="Verdana" w:hAnsi="Verdana"/>
              <w:sz w:val="16"/>
              <w:szCs w:val="16"/>
            </w:rPr>
            <w:t>».</w:t>
          </w:r>
        </w:p>
        <w:p w:rsidR="000C1860" w:rsidRPr="00C038F5" w:rsidRDefault="000C1860" w:rsidP="00640B1E">
          <w:pPr>
            <w:pStyle w:val="a8"/>
            <w:jc w:val="both"/>
            <w:rPr>
              <w:rFonts w:ascii="Verdana" w:hAnsi="Verdana"/>
              <w:sz w:val="16"/>
              <w:szCs w:val="16"/>
            </w:rPr>
          </w:pPr>
        </w:p>
        <w:p w:rsidR="000C1860" w:rsidRPr="00D27A57" w:rsidRDefault="000C1860" w:rsidP="00640B1E">
          <w:pPr>
            <w:pStyle w:val="a8"/>
            <w:spacing w:line="360" w:lineRule="auto"/>
            <w:rPr>
              <w:rFonts w:ascii="Verdana" w:hAnsi="Verdana"/>
              <w:b/>
              <w:sz w:val="16"/>
              <w:szCs w:val="16"/>
            </w:rPr>
          </w:pPr>
          <w:r w:rsidRPr="00B93134">
            <w:rPr>
              <w:rFonts w:ascii="Verdana" w:hAnsi="Verdana"/>
              <w:b/>
              <w:sz w:val="16"/>
              <w:szCs w:val="16"/>
            </w:rPr>
            <w:t>Тел</w:t>
          </w:r>
          <w:r w:rsidRPr="00D27A57">
            <w:rPr>
              <w:rFonts w:ascii="Verdana" w:hAnsi="Verdana"/>
              <w:sz w:val="16"/>
              <w:szCs w:val="16"/>
            </w:rPr>
            <w:t xml:space="preserve">.: +7 (4872) 52-40-45     |    </w:t>
          </w:r>
          <w:r w:rsidRPr="005A14D3">
            <w:rPr>
              <w:rFonts w:ascii="Verdana" w:hAnsi="Verdana"/>
              <w:b/>
              <w:bCs/>
              <w:sz w:val="16"/>
              <w:szCs w:val="16"/>
            </w:rPr>
            <w:t>Сайт</w:t>
          </w:r>
          <w:r>
            <w:rPr>
              <w:rFonts w:ascii="Verdana" w:hAnsi="Verdana"/>
              <w:b/>
              <w:bCs/>
              <w:sz w:val="16"/>
              <w:szCs w:val="16"/>
            </w:rPr>
            <w:t xml:space="preserve"> подразделения</w:t>
          </w:r>
          <w:r w:rsidRPr="00D27A57">
            <w:rPr>
              <w:rFonts w:ascii="Verdana" w:hAnsi="Verdana"/>
              <w:sz w:val="16"/>
              <w:szCs w:val="16"/>
            </w:rPr>
            <w:t xml:space="preserve">: </w:t>
          </w:r>
          <w:r w:rsidRPr="00B010BB">
            <w:rPr>
              <w:rFonts w:ascii="Verdana" w:hAnsi="Verdana"/>
              <w:sz w:val="16"/>
              <w:szCs w:val="16"/>
              <w:lang w:val="en-US"/>
            </w:rPr>
            <w:t>www</w:t>
          </w:r>
          <w:r w:rsidRPr="00D27A57">
            <w:rPr>
              <w:rFonts w:ascii="Verdana" w:hAnsi="Verdana"/>
              <w:sz w:val="16"/>
              <w:szCs w:val="16"/>
            </w:rPr>
            <w:t>.</w:t>
          </w:r>
          <w:r w:rsidRPr="00B010BB">
            <w:rPr>
              <w:rFonts w:ascii="Verdana" w:hAnsi="Verdana"/>
              <w:sz w:val="16"/>
              <w:szCs w:val="16"/>
              <w:lang w:val="en-US"/>
            </w:rPr>
            <w:t>brevis</w:t>
          </w:r>
          <w:r w:rsidRPr="00D27A57">
            <w:rPr>
              <w:rFonts w:ascii="Verdana" w:hAnsi="Verdana"/>
              <w:sz w:val="16"/>
              <w:szCs w:val="16"/>
            </w:rPr>
            <w:t>-</w:t>
          </w:r>
          <w:r w:rsidRPr="00B010BB">
            <w:rPr>
              <w:rFonts w:ascii="Verdana" w:hAnsi="Verdana"/>
              <w:sz w:val="16"/>
              <w:szCs w:val="16"/>
              <w:lang w:val="en-US"/>
            </w:rPr>
            <w:t>site</w:t>
          </w:r>
          <w:r w:rsidRPr="00D27A57">
            <w:rPr>
              <w:rFonts w:ascii="Verdana" w:hAnsi="Verdana"/>
              <w:sz w:val="16"/>
              <w:szCs w:val="16"/>
            </w:rPr>
            <w:t>.</w:t>
          </w:r>
          <w:r w:rsidRPr="00B010BB">
            <w:rPr>
              <w:rFonts w:ascii="Verdana" w:hAnsi="Verdana"/>
              <w:sz w:val="16"/>
              <w:szCs w:val="16"/>
              <w:lang w:val="en-US"/>
            </w:rPr>
            <w:t>ru</w:t>
          </w:r>
          <w:r w:rsidRPr="00D27A57">
            <w:rPr>
              <w:rFonts w:ascii="Verdana" w:hAnsi="Verdana"/>
              <w:sz w:val="16"/>
              <w:szCs w:val="16"/>
            </w:rPr>
            <w:t xml:space="preserve">    </w:t>
          </w:r>
          <w:r w:rsidRPr="00D27A57">
            <w:rPr>
              <w:rFonts w:ascii="Verdana" w:hAnsi="Verdana"/>
              <w:sz w:val="16"/>
              <w:szCs w:val="16"/>
            </w:rPr>
            <w:br/>
          </w:r>
          <w:r w:rsidRPr="004F16AB">
            <w:rPr>
              <w:rStyle w:val="aa"/>
              <w:rFonts w:ascii="Verdana" w:hAnsi="Verdana"/>
              <w:sz w:val="16"/>
              <w:szCs w:val="16"/>
              <w:lang w:val="en-US"/>
            </w:rPr>
            <w:t>E</w:t>
          </w:r>
          <w:r w:rsidRPr="00D27A57">
            <w:rPr>
              <w:rStyle w:val="aa"/>
              <w:rFonts w:ascii="Verdana" w:hAnsi="Verdana"/>
              <w:sz w:val="16"/>
              <w:szCs w:val="16"/>
            </w:rPr>
            <w:t>-</w:t>
          </w:r>
          <w:r w:rsidRPr="004F16AB">
            <w:rPr>
              <w:rStyle w:val="aa"/>
              <w:rFonts w:ascii="Verdana" w:hAnsi="Verdana"/>
              <w:sz w:val="16"/>
              <w:szCs w:val="16"/>
              <w:lang w:val="en-US"/>
            </w:rPr>
            <w:t>mail</w:t>
          </w:r>
          <w:r w:rsidRPr="00D27A57">
            <w:rPr>
              <w:rFonts w:ascii="Verdana" w:hAnsi="Verdana"/>
              <w:sz w:val="16"/>
              <w:szCs w:val="16"/>
            </w:rPr>
            <w:t xml:space="preserve">: </w:t>
          </w:r>
          <w:r w:rsidRPr="00D27A57">
            <w:rPr>
              <w:rFonts w:ascii="Verdana" w:hAnsi="Verdana"/>
              <w:sz w:val="16"/>
              <w:szCs w:val="16"/>
              <w:lang w:val="en-US"/>
            </w:rPr>
            <w:t>info</w:t>
          </w:r>
          <w:r w:rsidRPr="00D27A57">
            <w:rPr>
              <w:rFonts w:ascii="Verdana" w:hAnsi="Verdana"/>
              <w:sz w:val="16"/>
              <w:szCs w:val="16"/>
            </w:rPr>
            <w:t>@</w:t>
          </w:r>
          <w:r w:rsidRPr="00D27A57">
            <w:rPr>
              <w:rFonts w:ascii="Verdana" w:hAnsi="Verdana"/>
              <w:sz w:val="16"/>
              <w:szCs w:val="16"/>
              <w:lang w:val="en-US"/>
            </w:rPr>
            <w:t>brevis</w:t>
          </w:r>
          <w:r w:rsidRPr="00D27A57">
            <w:rPr>
              <w:rFonts w:ascii="Verdana" w:hAnsi="Verdana"/>
              <w:sz w:val="16"/>
              <w:szCs w:val="16"/>
            </w:rPr>
            <w:t>-</w:t>
          </w:r>
          <w:r w:rsidRPr="00D27A57">
            <w:rPr>
              <w:rFonts w:ascii="Verdana" w:hAnsi="Verdana"/>
              <w:sz w:val="16"/>
              <w:szCs w:val="16"/>
              <w:lang w:val="en-US"/>
            </w:rPr>
            <w:t>site</w:t>
          </w:r>
          <w:r w:rsidRPr="00D27A57">
            <w:rPr>
              <w:rFonts w:ascii="Verdana" w:hAnsi="Verdana"/>
              <w:sz w:val="16"/>
              <w:szCs w:val="16"/>
            </w:rPr>
            <w:t>.</w:t>
          </w:r>
          <w:r w:rsidRPr="00D27A57">
            <w:rPr>
              <w:rFonts w:ascii="Verdana" w:hAnsi="Verdana"/>
              <w:sz w:val="16"/>
              <w:szCs w:val="16"/>
              <w:lang w:val="en-US"/>
            </w:rPr>
            <w:t>ru</w:t>
          </w:r>
          <w:r w:rsidRPr="00D27A57">
            <w:rPr>
              <w:rFonts w:ascii="Verdana" w:hAnsi="Verdana"/>
              <w:sz w:val="16"/>
              <w:szCs w:val="16"/>
            </w:rPr>
            <w:t xml:space="preserve"> </w:t>
          </w:r>
          <w:r>
            <w:rPr>
              <w:rFonts w:ascii="Verdana" w:hAnsi="Verdana"/>
              <w:sz w:val="16"/>
              <w:szCs w:val="16"/>
            </w:rPr>
            <w:t xml:space="preserve">   </w:t>
          </w:r>
          <w:r w:rsidRPr="00D27A57">
            <w:rPr>
              <w:rFonts w:ascii="Verdana" w:hAnsi="Verdana"/>
              <w:sz w:val="16"/>
              <w:szCs w:val="16"/>
            </w:rPr>
            <w:t xml:space="preserve">|    </w:t>
          </w:r>
          <w:r w:rsidRPr="005A14D3">
            <w:rPr>
              <w:rFonts w:ascii="Verdana" w:hAnsi="Verdana"/>
              <w:b/>
              <w:bCs/>
              <w:sz w:val="16"/>
              <w:szCs w:val="16"/>
            </w:rPr>
            <w:t>Сайт</w:t>
          </w:r>
          <w:r>
            <w:rPr>
              <w:rFonts w:ascii="Verdana" w:hAnsi="Verdana"/>
              <w:b/>
              <w:bCs/>
              <w:sz w:val="16"/>
              <w:szCs w:val="16"/>
            </w:rPr>
            <w:t xml:space="preserve"> компании</w:t>
          </w:r>
          <w:r w:rsidRPr="00D27A57">
            <w:rPr>
              <w:rFonts w:ascii="Verdana" w:hAnsi="Verdana"/>
              <w:sz w:val="16"/>
              <w:szCs w:val="16"/>
            </w:rPr>
            <w:t xml:space="preserve">: </w:t>
          </w:r>
          <w:r w:rsidRPr="00B010BB">
            <w:rPr>
              <w:rFonts w:ascii="Verdana" w:hAnsi="Verdana"/>
              <w:sz w:val="16"/>
              <w:szCs w:val="16"/>
              <w:lang w:val="en-US"/>
            </w:rPr>
            <w:t>www</w:t>
          </w:r>
          <w:r w:rsidRPr="00D27A57">
            <w:rPr>
              <w:rFonts w:ascii="Verdana" w:hAnsi="Verdana"/>
              <w:sz w:val="16"/>
              <w:szCs w:val="16"/>
            </w:rPr>
            <w:t>.</w:t>
          </w:r>
          <w:r w:rsidRPr="00B010BB">
            <w:rPr>
              <w:rFonts w:ascii="Verdana" w:hAnsi="Verdana"/>
              <w:sz w:val="16"/>
              <w:szCs w:val="16"/>
              <w:lang w:val="en-US"/>
            </w:rPr>
            <w:t>brevis</w:t>
          </w:r>
          <w:r>
            <w:rPr>
              <w:rFonts w:ascii="Verdana" w:hAnsi="Verdana"/>
              <w:sz w:val="16"/>
              <w:szCs w:val="16"/>
            </w:rPr>
            <w:t>.</w:t>
          </w:r>
          <w:r w:rsidRPr="00B010BB">
            <w:rPr>
              <w:rFonts w:ascii="Verdana" w:hAnsi="Verdana"/>
              <w:sz w:val="16"/>
              <w:szCs w:val="16"/>
              <w:lang w:val="en-US"/>
            </w:rPr>
            <w:t>ru</w:t>
          </w:r>
          <w:r>
            <w:rPr>
              <w:rFonts w:ascii="Verdana" w:hAnsi="Verdana"/>
              <w:sz w:val="16"/>
              <w:szCs w:val="16"/>
            </w:rPr>
            <w:t xml:space="preserve"> </w:t>
          </w:r>
        </w:p>
      </w:tc>
    </w:tr>
  </w:tbl>
  <w:p w:rsidR="000C1860" w:rsidRPr="000C1860" w:rsidRDefault="000C1860" w:rsidP="000C18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C30" w:rsidRDefault="00C13C30" w:rsidP="00D41A94">
      <w:pPr>
        <w:spacing w:after="0" w:line="240" w:lineRule="auto"/>
      </w:pPr>
      <w:r>
        <w:separator/>
      </w:r>
    </w:p>
  </w:footnote>
  <w:footnote w:type="continuationSeparator" w:id="1">
    <w:p w:rsidR="00C13C30" w:rsidRDefault="00C13C30" w:rsidP="00D41A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41897"/>
    <w:rsid w:val="00003117"/>
    <w:rsid w:val="00012E36"/>
    <w:rsid w:val="00024D4E"/>
    <w:rsid w:val="00031157"/>
    <w:rsid w:val="00055FF5"/>
    <w:rsid w:val="000A2EE7"/>
    <w:rsid w:val="000A35F9"/>
    <w:rsid w:val="000A7934"/>
    <w:rsid w:val="000B4272"/>
    <w:rsid w:val="000C1860"/>
    <w:rsid w:val="000D13F7"/>
    <w:rsid w:val="000D24D1"/>
    <w:rsid w:val="000F01C2"/>
    <w:rsid w:val="000F2693"/>
    <w:rsid w:val="0011136C"/>
    <w:rsid w:val="00130804"/>
    <w:rsid w:val="00132ECE"/>
    <w:rsid w:val="001428BA"/>
    <w:rsid w:val="00165548"/>
    <w:rsid w:val="0017224A"/>
    <w:rsid w:val="00177ACA"/>
    <w:rsid w:val="00186183"/>
    <w:rsid w:val="001B39E7"/>
    <w:rsid w:val="001C28AF"/>
    <w:rsid w:val="00212F0E"/>
    <w:rsid w:val="0021762E"/>
    <w:rsid w:val="00220AA5"/>
    <w:rsid w:val="00220DD7"/>
    <w:rsid w:val="00232530"/>
    <w:rsid w:val="002B4762"/>
    <w:rsid w:val="002B4BAC"/>
    <w:rsid w:val="002D3669"/>
    <w:rsid w:val="002E5106"/>
    <w:rsid w:val="002F4A3F"/>
    <w:rsid w:val="00313490"/>
    <w:rsid w:val="00323D1D"/>
    <w:rsid w:val="003258BB"/>
    <w:rsid w:val="00352AE9"/>
    <w:rsid w:val="00355628"/>
    <w:rsid w:val="003C53C4"/>
    <w:rsid w:val="004062BC"/>
    <w:rsid w:val="004076F3"/>
    <w:rsid w:val="00410531"/>
    <w:rsid w:val="00425E01"/>
    <w:rsid w:val="00440466"/>
    <w:rsid w:val="00447DCB"/>
    <w:rsid w:val="00461020"/>
    <w:rsid w:val="00474578"/>
    <w:rsid w:val="00477AE4"/>
    <w:rsid w:val="004836F3"/>
    <w:rsid w:val="0048683F"/>
    <w:rsid w:val="00487E8C"/>
    <w:rsid w:val="0049013D"/>
    <w:rsid w:val="00492F44"/>
    <w:rsid w:val="004A50D7"/>
    <w:rsid w:val="004C2F5C"/>
    <w:rsid w:val="004D43EE"/>
    <w:rsid w:val="004E2B45"/>
    <w:rsid w:val="004E3646"/>
    <w:rsid w:val="00541F67"/>
    <w:rsid w:val="005558A3"/>
    <w:rsid w:val="005C4267"/>
    <w:rsid w:val="005F5F1F"/>
    <w:rsid w:val="00610481"/>
    <w:rsid w:val="006113C7"/>
    <w:rsid w:val="00632B7B"/>
    <w:rsid w:val="00634964"/>
    <w:rsid w:val="00663ADC"/>
    <w:rsid w:val="00665479"/>
    <w:rsid w:val="00673A0B"/>
    <w:rsid w:val="00676EF7"/>
    <w:rsid w:val="006831C5"/>
    <w:rsid w:val="006A04ED"/>
    <w:rsid w:val="006F13B1"/>
    <w:rsid w:val="007024E5"/>
    <w:rsid w:val="00712444"/>
    <w:rsid w:val="00715DB0"/>
    <w:rsid w:val="007441A7"/>
    <w:rsid w:val="007572BA"/>
    <w:rsid w:val="00761136"/>
    <w:rsid w:val="00783BB3"/>
    <w:rsid w:val="00786A24"/>
    <w:rsid w:val="00787185"/>
    <w:rsid w:val="007C0CC5"/>
    <w:rsid w:val="007E34BD"/>
    <w:rsid w:val="0080181B"/>
    <w:rsid w:val="008241C9"/>
    <w:rsid w:val="00841897"/>
    <w:rsid w:val="00862032"/>
    <w:rsid w:val="00874547"/>
    <w:rsid w:val="00891D4A"/>
    <w:rsid w:val="008A26D0"/>
    <w:rsid w:val="008D28C6"/>
    <w:rsid w:val="009243B5"/>
    <w:rsid w:val="009315BE"/>
    <w:rsid w:val="00942487"/>
    <w:rsid w:val="00970A8F"/>
    <w:rsid w:val="00980A04"/>
    <w:rsid w:val="009852D7"/>
    <w:rsid w:val="009D42FC"/>
    <w:rsid w:val="009D6F24"/>
    <w:rsid w:val="00A06470"/>
    <w:rsid w:val="00A24D85"/>
    <w:rsid w:val="00A3734A"/>
    <w:rsid w:val="00A46E73"/>
    <w:rsid w:val="00A520EA"/>
    <w:rsid w:val="00A54B89"/>
    <w:rsid w:val="00A578FE"/>
    <w:rsid w:val="00A67650"/>
    <w:rsid w:val="00A7643F"/>
    <w:rsid w:val="00A839A3"/>
    <w:rsid w:val="00AB3333"/>
    <w:rsid w:val="00AB368F"/>
    <w:rsid w:val="00AC6A89"/>
    <w:rsid w:val="00AD7938"/>
    <w:rsid w:val="00AE41A0"/>
    <w:rsid w:val="00AE7091"/>
    <w:rsid w:val="00B03700"/>
    <w:rsid w:val="00B038BB"/>
    <w:rsid w:val="00B15981"/>
    <w:rsid w:val="00B34AF3"/>
    <w:rsid w:val="00B35A50"/>
    <w:rsid w:val="00B44205"/>
    <w:rsid w:val="00B53909"/>
    <w:rsid w:val="00B61522"/>
    <w:rsid w:val="00BB5579"/>
    <w:rsid w:val="00BD221C"/>
    <w:rsid w:val="00BE0527"/>
    <w:rsid w:val="00BE2872"/>
    <w:rsid w:val="00BF5445"/>
    <w:rsid w:val="00C04CAF"/>
    <w:rsid w:val="00C13C30"/>
    <w:rsid w:val="00C54696"/>
    <w:rsid w:val="00C74FEB"/>
    <w:rsid w:val="00C95946"/>
    <w:rsid w:val="00CA0101"/>
    <w:rsid w:val="00CA728D"/>
    <w:rsid w:val="00CB2098"/>
    <w:rsid w:val="00CB6603"/>
    <w:rsid w:val="00CC14E2"/>
    <w:rsid w:val="00CD1102"/>
    <w:rsid w:val="00CF3688"/>
    <w:rsid w:val="00CF36C6"/>
    <w:rsid w:val="00D11380"/>
    <w:rsid w:val="00D20546"/>
    <w:rsid w:val="00D35A27"/>
    <w:rsid w:val="00D41A94"/>
    <w:rsid w:val="00D76D09"/>
    <w:rsid w:val="00DA0063"/>
    <w:rsid w:val="00DA173E"/>
    <w:rsid w:val="00DA183F"/>
    <w:rsid w:val="00DC0B28"/>
    <w:rsid w:val="00DD2C7C"/>
    <w:rsid w:val="00DF5AD6"/>
    <w:rsid w:val="00E075DE"/>
    <w:rsid w:val="00E4564C"/>
    <w:rsid w:val="00E52A69"/>
    <w:rsid w:val="00E56F89"/>
    <w:rsid w:val="00E57A2C"/>
    <w:rsid w:val="00E63ADA"/>
    <w:rsid w:val="00E85B4E"/>
    <w:rsid w:val="00EC3F4F"/>
    <w:rsid w:val="00ED0787"/>
    <w:rsid w:val="00ED7AA5"/>
    <w:rsid w:val="00EE0CA2"/>
    <w:rsid w:val="00EE66E4"/>
    <w:rsid w:val="00F052D4"/>
    <w:rsid w:val="00F149A7"/>
    <w:rsid w:val="00F25C14"/>
    <w:rsid w:val="00F346A2"/>
    <w:rsid w:val="00F35124"/>
    <w:rsid w:val="00F50151"/>
    <w:rsid w:val="00F51941"/>
    <w:rsid w:val="00F655EB"/>
    <w:rsid w:val="00F92F8D"/>
    <w:rsid w:val="00FA0503"/>
    <w:rsid w:val="00FE46E9"/>
    <w:rsid w:val="00FF5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54696"/>
    <w:pPr>
      <w:spacing w:after="160" w:line="259" w:lineRule="auto"/>
    </w:pPr>
    <w:rPr>
      <w:rFonts w:ascii="Calibri" w:eastAsia="Calibri" w:hAnsi="Calibri" w:cs="Calibri"/>
      <w:lang w:eastAsia="ru-RU"/>
    </w:rPr>
  </w:style>
  <w:style w:type="paragraph" w:styleId="1">
    <w:name w:val="heading 1"/>
    <w:basedOn w:val="a"/>
    <w:next w:val="a"/>
    <w:link w:val="10"/>
    <w:uiPriority w:val="9"/>
    <w:qFormat/>
    <w:rsid w:val="00EC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B209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901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013D"/>
    <w:rPr>
      <w:rFonts w:ascii="Tahoma" w:eastAsia="Calibri" w:hAnsi="Tahoma" w:cs="Tahoma"/>
      <w:sz w:val="16"/>
      <w:szCs w:val="16"/>
      <w:lang w:eastAsia="ru-RU"/>
    </w:rPr>
  </w:style>
  <w:style w:type="character" w:customStyle="1" w:styleId="10">
    <w:name w:val="Заголовок 1 Знак"/>
    <w:basedOn w:val="a0"/>
    <w:link w:val="1"/>
    <w:uiPriority w:val="9"/>
    <w:rsid w:val="00EC3F4F"/>
    <w:rPr>
      <w:rFonts w:asciiTheme="majorHAnsi" w:eastAsiaTheme="majorEastAsia" w:hAnsiTheme="majorHAnsi" w:cstheme="majorBidi"/>
      <w:b/>
      <w:bCs/>
      <w:color w:val="365F91" w:themeColor="accent1" w:themeShade="BF"/>
      <w:sz w:val="28"/>
      <w:szCs w:val="28"/>
      <w:lang w:eastAsia="ru-RU"/>
    </w:rPr>
  </w:style>
  <w:style w:type="paragraph" w:styleId="a6">
    <w:name w:val="header"/>
    <w:basedOn w:val="a"/>
    <w:link w:val="a7"/>
    <w:uiPriority w:val="99"/>
    <w:unhideWhenUsed/>
    <w:rsid w:val="00D41A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41A94"/>
    <w:rPr>
      <w:rFonts w:ascii="Calibri" w:eastAsia="Calibri" w:hAnsi="Calibri" w:cs="Calibri"/>
      <w:lang w:eastAsia="ru-RU"/>
    </w:rPr>
  </w:style>
  <w:style w:type="paragraph" w:styleId="a8">
    <w:name w:val="footer"/>
    <w:basedOn w:val="a"/>
    <w:link w:val="a9"/>
    <w:uiPriority w:val="99"/>
    <w:unhideWhenUsed/>
    <w:rsid w:val="00D41A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1A94"/>
    <w:rPr>
      <w:rFonts w:ascii="Calibri" w:eastAsia="Calibri" w:hAnsi="Calibri" w:cs="Calibri"/>
      <w:lang w:eastAsia="ru-RU"/>
    </w:rPr>
  </w:style>
  <w:style w:type="character" w:styleId="aa">
    <w:name w:val="Strong"/>
    <w:qFormat/>
    <w:rsid w:val="000C18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54696"/>
    <w:pPr>
      <w:spacing w:after="160" w:line="259" w:lineRule="auto"/>
    </w:pPr>
    <w:rPr>
      <w:rFonts w:ascii="Calibri" w:eastAsia="Calibri" w:hAnsi="Calibri" w:cs="Calibri"/>
      <w:lang w:eastAsia="ru-RU"/>
    </w:rPr>
  </w:style>
  <w:style w:type="paragraph" w:styleId="1">
    <w:name w:val="heading 1"/>
    <w:basedOn w:val="a"/>
    <w:next w:val="a"/>
    <w:link w:val="10"/>
    <w:uiPriority w:val="9"/>
    <w:qFormat/>
    <w:rsid w:val="00EC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B209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901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013D"/>
    <w:rPr>
      <w:rFonts w:ascii="Tahoma" w:eastAsia="Calibri" w:hAnsi="Tahoma" w:cs="Tahoma"/>
      <w:sz w:val="16"/>
      <w:szCs w:val="16"/>
      <w:lang w:eastAsia="ru-RU"/>
    </w:rPr>
  </w:style>
  <w:style w:type="character" w:customStyle="1" w:styleId="10">
    <w:name w:val="Заголовок 1 Знак"/>
    <w:basedOn w:val="a0"/>
    <w:link w:val="1"/>
    <w:uiPriority w:val="9"/>
    <w:rsid w:val="00EC3F4F"/>
    <w:rPr>
      <w:rFonts w:asciiTheme="majorHAnsi" w:eastAsiaTheme="majorEastAsia" w:hAnsiTheme="majorHAnsi" w:cstheme="majorBidi"/>
      <w:b/>
      <w:bCs/>
      <w:color w:val="365F91" w:themeColor="accent1" w:themeShade="BF"/>
      <w:sz w:val="28"/>
      <w:szCs w:val="28"/>
      <w:lang w:eastAsia="ru-RU"/>
    </w:rPr>
  </w:style>
  <w:style w:type="paragraph" w:styleId="a6">
    <w:name w:val="header"/>
    <w:basedOn w:val="a"/>
    <w:link w:val="a7"/>
    <w:uiPriority w:val="99"/>
    <w:unhideWhenUsed/>
    <w:rsid w:val="00D41A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41A94"/>
    <w:rPr>
      <w:rFonts w:ascii="Calibri" w:eastAsia="Calibri" w:hAnsi="Calibri" w:cs="Calibri"/>
      <w:lang w:eastAsia="ru-RU"/>
    </w:rPr>
  </w:style>
  <w:style w:type="paragraph" w:styleId="a8">
    <w:name w:val="footer"/>
    <w:basedOn w:val="a"/>
    <w:link w:val="a9"/>
    <w:uiPriority w:val="99"/>
    <w:unhideWhenUsed/>
    <w:rsid w:val="00D41A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1A94"/>
    <w:rPr>
      <w:rFonts w:ascii="Calibri" w:eastAsia="Calibri"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oter" Target="footer2.xml"/><Relationship Id="rId8" Type="http://schemas.openxmlformats.org/officeDocument/2006/relationships/image" Target="media/image3.png"/><Relationship Id="rId51"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2.jpeg"/></Relationships>
</file>

<file path=word/_rels/foot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3863</Words>
  <Characters>22021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BREVIS</cp:lastModifiedBy>
  <cp:revision>3</cp:revision>
  <dcterms:created xsi:type="dcterms:W3CDTF">2020-04-02T14:20:00Z</dcterms:created>
  <dcterms:modified xsi:type="dcterms:W3CDTF">2020-04-02T14:21:00Z</dcterms:modified>
</cp:coreProperties>
</file>